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E18BD" w14:textId="77777777" w:rsidR="000E2367" w:rsidRPr="00F039CC" w:rsidRDefault="00000000" w:rsidP="00F039CC">
      <w:pPr>
        <w:spacing w:after="0" w:line="360" w:lineRule="auto"/>
        <w:jc w:val="right"/>
        <w:rPr>
          <w:rFonts w:ascii="Times New Roman" w:hAnsi="Times New Roman" w:cs="Times New Roman"/>
          <w:bCs/>
        </w:rPr>
      </w:pPr>
      <w:r w:rsidRPr="00F039CC">
        <w:rPr>
          <w:rFonts w:ascii="Times New Roman" w:hAnsi="Times New Roman" w:cs="Times New Roman"/>
          <w:bCs/>
        </w:rPr>
        <w:t>APSTIPRINĀTS</w:t>
      </w:r>
    </w:p>
    <w:p w14:paraId="7A47E206" w14:textId="35E2579B" w:rsidR="00F039CC" w:rsidRDefault="00000000" w:rsidP="00F039CC">
      <w:pPr>
        <w:spacing w:after="0" w:line="360" w:lineRule="auto"/>
        <w:jc w:val="right"/>
        <w:rPr>
          <w:rFonts w:ascii="Times New Roman" w:hAnsi="Times New Roman" w:cs="Times New Roman"/>
          <w:szCs w:val="24"/>
        </w:rPr>
      </w:pPr>
      <w:r>
        <w:rPr>
          <w:rFonts w:ascii="Times New Roman" w:hAnsi="Times New Roman" w:cs="Times New Roman"/>
          <w:bCs/>
        </w:rPr>
        <w:t xml:space="preserve">ar LU </w:t>
      </w:r>
      <w:r w:rsidR="001541ED">
        <w:rPr>
          <w:rFonts w:ascii="Times New Roman" w:hAnsi="Times New Roman" w:cs="Times New Roman"/>
          <w:noProof/>
          <w:szCs w:val="24"/>
        </w:rPr>
        <w:t xml:space="preserve">16.07.2025. </w:t>
      </w:r>
    </w:p>
    <w:p w14:paraId="32B6F871" w14:textId="77777777" w:rsidR="00F039CC" w:rsidRPr="00F039CC" w:rsidRDefault="00000000" w:rsidP="00F039CC">
      <w:pPr>
        <w:spacing w:after="0" w:line="360" w:lineRule="auto"/>
        <w:jc w:val="right"/>
        <w:rPr>
          <w:rFonts w:ascii="Times New Roman" w:hAnsi="Times New Roman" w:cs="Times New Roman"/>
          <w:bCs/>
        </w:rPr>
      </w:pPr>
      <w:r>
        <w:rPr>
          <w:rFonts w:ascii="Times New Roman" w:hAnsi="Times New Roman" w:cs="Times New Roman"/>
          <w:szCs w:val="24"/>
        </w:rPr>
        <w:t xml:space="preserve">rīkojumu Nr. </w:t>
      </w:r>
      <w:r w:rsidRPr="004D60B8">
        <w:rPr>
          <w:rFonts w:ascii="Times New Roman" w:hAnsi="Times New Roman" w:cs="Times New Roman"/>
          <w:noProof/>
          <w:szCs w:val="24"/>
        </w:rPr>
        <w:t>1-4/317</w:t>
      </w:r>
    </w:p>
    <w:p w14:paraId="3065CF0F" w14:textId="77777777" w:rsidR="00F039CC" w:rsidRPr="00F039CC" w:rsidRDefault="00F039CC" w:rsidP="00F039CC">
      <w:pPr>
        <w:spacing w:after="0" w:line="360" w:lineRule="auto"/>
        <w:jc w:val="right"/>
        <w:rPr>
          <w:rFonts w:ascii="Times New Roman" w:hAnsi="Times New Roman" w:cs="Times New Roman"/>
          <w:bCs/>
        </w:rPr>
      </w:pPr>
    </w:p>
    <w:p w14:paraId="4CC53B47" w14:textId="77777777" w:rsidR="000E2367" w:rsidRPr="00C9140F" w:rsidRDefault="00000000" w:rsidP="00E75241">
      <w:pPr>
        <w:spacing w:after="0" w:line="360" w:lineRule="auto"/>
        <w:jc w:val="center"/>
        <w:rPr>
          <w:rFonts w:ascii="Times New Roman" w:hAnsi="Times New Roman" w:cs="Times New Roman"/>
          <w:b/>
          <w:sz w:val="24"/>
          <w:szCs w:val="24"/>
        </w:rPr>
      </w:pPr>
      <w:r w:rsidRPr="00C9140F">
        <w:rPr>
          <w:rFonts w:ascii="Times New Roman" w:hAnsi="Times New Roman" w:cs="Times New Roman"/>
          <w:b/>
          <w:sz w:val="24"/>
          <w:szCs w:val="24"/>
        </w:rPr>
        <w:t>LATVIJAS UNIVERSITĀTES</w:t>
      </w:r>
    </w:p>
    <w:p w14:paraId="458001E9" w14:textId="77777777" w:rsidR="000E2367" w:rsidRPr="00C9140F" w:rsidRDefault="00000000" w:rsidP="00E75241">
      <w:pPr>
        <w:spacing w:after="0" w:line="360" w:lineRule="auto"/>
        <w:jc w:val="center"/>
        <w:rPr>
          <w:rFonts w:ascii="Times New Roman" w:hAnsi="Times New Roman" w:cs="Times New Roman"/>
          <w:sz w:val="24"/>
          <w:szCs w:val="24"/>
        </w:rPr>
      </w:pPr>
      <w:r w:rsidRPr="00C9140F">
        <w:rPr>
          <w:rFonts w:ascii="Times New Roman" w:hAnsi="Times New Roman" w:cs="Times New Roman"/>
          <w:b/>
          <w:sz w:val="24"/>
          <w:szCs w:val="24"/>
        </w:rPr>
        <w:t>VALSTS BUDŽETA FINANSĒTO STIPENDIJU PIEŠĶIRŠANAS</w:t>
      </w:r>
    </w:p>
    <w:p w14:paraId="5AD62FCB" w14:textId="77777777" w:rsidR="000E2367" w:rsidRPr="00C9140F" w:rsidRDefault="00000000" w:rsidP="00E75241">
      <w:pPr>
        <w:spacing w:after="0" w:line="360" w:lineRule="auto"/>
        <w:jc w:val="center"/>
        <w:rPr>
          <w:rFonts w:ascii="Times New Roman" w:hAnsi="Times New Roman" w:cs="Times New Roman"/>
          <w:b/>
          <w:sz w:val="24"/>
          <w:szCs w:val="24"/>
        </w:rPr>
      </w:pPr>
      <w:r w:rsidRPr="00C9140F">
        <w:rPr>
          <w:rFonts w:ascii="Times New Roman" w:hAnsi="Times New Roman" w:cs="Times New Roman"/>
          <w:b/>
          <w:sz w:val="24"/>
          <w:szCs w:val="24"/>
        </w:rPr>
        <w:t>NOLIKUMS</w:t>
      </w:r>
    </w:p>
    <w:p w14:paraId="77D07F2B" w14:textId="77777777" w:rsidR="001541ED" w:rsidRPr="00500676" w:rsidRDefault="001541ED" w:rsidP="001541ED">
      <w:pPr>
        <w:pBdr>
          <w:top w:val="inset" w:sz="6" w:space="1" w:color="auto"/>
          <w:bottom w:val="inset" w:sz="6" w:space="0" w:color="auto"/>
        </w:pBdr>
        <w:spacing w:line="240" w:lineRule="auto"/>
        <w:rPr>
          <w:i/>
        </w:rPr>
      </w:pPr>
      <w:r w:rsidRPr="00500676">
        <w:rPr>
          <w:i/>
        </w:rPr>
        <w:t>Šim dokumentam grozījumu nav</w:t>
      </w:r>
    </w:p>
    <w:p w14:paraId="14AB9341" w14:textId="77777777" w:rsidR="001541ED" w:rsidRPr="00A75075" w:rsidRDefault="001541ED" w:rsidP="001541ED">
      <w:pPr>
        <w:spacing w:line="240" w:lineRule="auto"/>
        <w:rPr>
          <w:rFonts w:ascii="Times New Roman" w:hAnsi="Times New Roman" w:cs="Times New Roman"/>
          <w:sz w:val="24"/>
          <w:szCs w:val="24"/>
        </w:rPr>
      </w:pPr>
      <w:r w:rsidRPr="00500676">
        <w:tab/>
      </w:r>
      <w:r w:rsidRPr="00500676">
        <w:tab/>
      </w:r>
    </w:p>
    <w:p w14:paraId="65F46B04" w14:textId="77777777" w:rsidR="000E2367" w:rsidRPr="00C9140F" w:rsidRDefault="000E2367" w:rsidP="00E75241">
      <w:pPr>
        <w:spacing w:after="0" w:line="360" w:lineRule="auto"/>
        <w:rPr>
          <w:rFonts w:ascii="Times New Roman" w:hAnsi="Times New Roman" w:cs="Times New Roman"/>
          <w:b/>
          <w:sz w:val="24"/>
          <w:szCs w:val="24"/>
        </w:rPr>
      </w:pPr>
    </w:p>
    <w:p w14:paraId="6CBA6459" w14:textId="77777777" w:rsidR="000E2367" w:rsidRPr="00C9140F" w:rsidRDefault="00000000" w:rsidP="00E75241">
      <w:pPr>
        <w:spacing w:after="0" w:line="360" w:lineRule="auto"/>
        <w:jc w:val="right"/>
        <w:rPr>
          <w:rFonts w:ascii="Times New Roman" w:hAnsi="Times New Roman" w:cs="Times New Roman"/>
          <w:sz w:val="24"/>
          <w:szCs w:val="24"/>
        </w:rPr>
      </w:pPr>
      <w:r w:rsidRPr="00C9140F">
        <w:rPr>
          <w:rFonts w:ascii="Times New Roman" w:hAnsi="Times New Roman" w:cs="Times New Roman"/>
          <w:sz w:val="24"/>
          <w:szCs w:val="24"/>
        </w:rPr>
        <w:t>Izdots saskaņā ar Ministru kabineta</w:t>
      </w:r>
    </w:p>
    <w:p w14:paraId="45A899C0" w14:textId="77777777" w:rsidR="000E2367" w:rsidRPr="00C9140F" w:rsidRDefault="00000000" w:rsidP="00E75241">
      <w:pPr>
        <w:spacing w:after="0" w:line="360" w:lineRule="auto"/>
        <w:jc w:val="right"/>
        <w:rPr>
          <w:rFonts w:ascii="Times New Roman" w:hAnsi="Times New Roman" w:cs="Times New Roman"/>
          <w:sz w:val="24"/>
          <w:szCs w:val="24"/>
        </w:rPr>
      </w:pPr>
      <w:r w:rsidRPr="00C9140F">
        <w:rPr>
          <w:rFonts w:ascii="Times New Roman" w:hAnsi="Times New Roman" w:cs="Times New Roman"/>
          <w:sz w:val="24"/>
          <w:szCs w:val="24"/>
        </w:rPr>
        <w:t>2024. gada 1</w:t>
      </w:r>
      <w:r w:rsidR="00A71CC2" w:rsidRPr="00C9140F">
        <w:rPr>
          <w:rFonts w:ascii="Times New Roman" w:hAnsi="Times New Roman" w:cs="Times New Roman"/>
          <w:sz w:val="24"/>
          <w:szCs w:val="24"/>
        </w:rPr>
        <w:t>7</w:t>
      </w:r>
      <w:r w:rsidRPr="00C9140F">
        <w:rPr>
          <w:rFonts w:ascii="Times New Roman" w:hAnsi="Times New Roman" w:cs="Times New Roman"/>
          <w:sz w:val="24"/>
          <w:szCs w:val="24"/>
        </w:rPr>
        <w:t>. decembra noteikumu Nr. 818</w:t>
      </w:r>
    </w:p>
    <w:p w14:paraId="701F387C" w14:textId="77777777" w:rsidR="000E2367" w:rsidRPr="00C9140F" w:rsidRDefault="00000000" w:rsidP="00E75241">
      <w:pPr>
        <w:spacing w:after="0" w:line="360" w:lineRule="auto"/>
        <w:jc w:val="right"/>
        <w:rPr>
          <w:rFonts w:ascii="Times New Roman" w:hAnsi="Times New Roman" w:cs="Times New Roman"/>
          <w:sz w:val="24"/>
          <w:szCs w:val="24"/>
        </w:rPr>
      </w:pPr>
      <w:r w:rsidRPr="00C9140F">
        <w:rPr>
          <w:rFonts w:ascii="Times New Roman" w:hAnsi="Times New Roman" w:cs="Times New Roman"/>
          <w:sz w:val="24"/>
          <w:szCs w:val="24"/>
        </w:rPr>
        <w:t>„Noteikumi par stipendijām”</w:t>
      </w:r>
      <w:r w:rsidR="00AE2421" w:rsidRPr="00C9140F">
        <w:rPr>
          <w:rFonts w:ascii="Times New Roman" w:hAnsi="Times New Roman" w:cs="Times New Roman"/>
          <w:sz w:val="24"/>
          <w:szCs w:val="24"/>
        </w:rPr>
        <w:t xml:space="preserve"> </w:t>
      </w:r>
      <w:r w:rsidR="00B70744" w:rsidRPr="00C9140F">
        <w:rPr>
          <w:rFonts w:ascii="Times New Roman" w:hAnsi="Times New Roman" w:cs="Times New Roman"/>
          <w:sz w:val="24"/>
          <w:szCs w:val="24"/>
        </w:rPr>
        <w:t>2</w:t>
      </w:r>
      <w:r w:rsidRPr="00C9140F">
        <w:rPr>
          <w:rFonts w:ascii="Times New Roman" w:hAnsi="Times New Roman" w:cs="Times New Roman"/>
          <w:sz w:val="24"/>
          <w:szCs w:val="24"/>
        </w:rPr>
        <w:t>. punktu</w:t>
      </w:r>
    </w:p>
    <w:p w14:paraId="78C6CFCD" w14:textId="77777777" w:rsidR="000E2367" w:rsidRPr="00C9140F" w:rsidRDefault="000E2367" w:rsidP="00E75241">
      <w:pPr>
        <w:spacing w:after="0" w:line="360" w:lineRule="auto"/>
        <w:rPr>
          <w:rFonts w:ascii="Times New Roman" w:hAnsi="Times New Roman" w:cs="Times New Roman"/>
          <w:sz w:val="24"/>
          <w:szCs w:val="24"/>
        </w:rPr>
      </w:pPr>
    </w:p>
    <w:p w14:paraId="7E1ED4E5" w14:textId="77777777" w:rsidR="000E2367" w:rsidRPr="00C9140F" w:rsidRDefault="00000000" w:rsidP="00E75241">
      <w:pPr>
        <w:spacing w:after="0" w:line="360" w:lineRule="auto"/>
        <w:jc w:val="both"/>
        <w:rPr>
          <w:rFonts w:ascii="Times New Roman" w:hAnsi="Times New Roman" w:cs="Times New Roman"/>
          <w:sz w:val="24"/>
          <w:szCs w:val="24"/>
        </w:rPr>
      </w:pPr>
      <w:r w:rsidRPr="00C9140F">
        <w:rPr>
          <w:rFonts w:ascii="Times New Roman" w:hAnsi="Times New Roman" w:cs="Times New Roman"/>
          <w:b/>
          <w:sz w:val="24"/>
          <w:szCs w:val="24"/>
        </w:rPr>
        <w:t>I. Vispārīgie noteikumi</w:t>
      </w:r>
    </w:p>
    <w:p w14:paraId="7FDA44E8" w14:textId="77777777" w:rsidR="000E2367" w:rsidRPr="00C9140F" w:rsidRDefault="00000000" w:rsidP="00E75241">
      <w:pPr>
        <w:numPr>
          <w:ilvl w:val="0"/>
          <w:numId w:val="2"/>
        </w:numPr>
        <w:spacing w:after="0" w:line="360" w:lineRule="auto"/>
        <w:jc w:val="both"/>
        <w:rPr>
          <w:rFonts w:ascii="Times New Roman" w:hAnsi="Times New Roman" w:cs="Times New Roman"/>
          <w:sz w:val="24"/>
          <w:szCs w:val="24"/>
        </w:rPr>
      </w:pPr>
      <w:r w:rsidRPr="00C9140F">
        <w:rPr>
          <w:rFonts w:ascii="Times New Roman" w:hAnsi="Times New Roman" w:cs="Times New Roman"/>
          <w:sz w:val="24"/>
          <w:szCs w:val="24"/>
        </w:rPr>
        <w:t>Nolikumā lietotie termini:</w:t>
      </w:r>
    </w:p>
    <w:p w14:paraId="739271E3" w14:textId="77777777" w:rsidR="000E2367" w:rsidRPr="00C9140F" w:rsidRDefault="00000000" w:rsidP="00E75241">
      <w:pPr>
        <w:numPr>
          <w:ilvl w:val="1"/>
          <w:numId w:val="2"/>
        </w:numPr>
        <w:spacing w:after="0" w:line="360" w:lineRule="auto"/>
        <w:jc w:val="both"/>
        <w:rPr>
          <w:rFonts w:ascii="Times New Roman" w:hAnsi="Times New Roman" w:cs="Times New Roman"/>
          <w:sz w:val="24"/>
          <w:szCs w:val="24"/>
        </w:rPr>
      </w:pPr>
      <w:r w:rsidRPr="00C9140F">
        <w:rPr>
          <w:rFonts w:ascii="Times New Roman" w:hAnsi="Times New Roman" w:cs="Times New Roman"/>
          <w:sz w:val="24"/>
          <w:szCs w:val="24"/>
        </w:rPr>
        <w:t>mēneša stipendija – piešķir no jauna katrā semestrī, izmaksā katru mēnesi, izņemot jūliju un augustu (doktorantiem 11 mēnešus gadā – stipendijas neizmaksā augustā), tās summa ir vienas minimālās mēneša stipendijas apjoms;</w:t>
      </w:r>
    </w:p>
    <w:p w14:paraId="54280A2C" w14:textId="77777777" w:rsidR="000E2367" w:rsidRPr="00C9140F" w:rsidRDefault="00000000" w:rsidP="00E75241">
      <w:pPr>
        <w:numPr>
          <w:ilvl w:val="1"/>
          <w:numId w:val="2"/>
        </w:numPr>
        <w:spacing w:after="0" w:line="360" w:lineRule="auto"/>
        <w:jc w:val="both"/>
        <w:rPr>
          <w:rFonts w:ascii="Times New Roman" w:hAnsi="Times New Roman" w:cs="Times New Roman"/>
          <w:sz w:val="24"/>
          <w:szCs w:val="24"/>
        </w:rPr>
      </w:pPr>
      <w:r w:rsidRPr="00C9140F">
        <w:rPr>
          <w:rFonts w:ascii="Times New Roman" w:hAnsi="Times New Roman" w:cs="Times New Roman"/>
          <w:sz w:val="24"/>
          <w:szCs w:val="24"/>
        </w:rPr>
        <w:t>paaugstinātā stipendija – tās apjoms nepārsniedz divu minimālo mēneša stipendiju apjomu;</w:t>
      </w:r>
    </w:p>
    <w:p w14:paraId="1F1B2BCE" w14:textId="77777777" w:rsidR="000E2367" w:rsidRPr="00C9140F" w:rsidRDefault="00000000" w:rsidP="00E75241">
      <w:pPr>
        <w:pStyle w:val="ListParagraph"/>
        <w:numPr>
          <w:ilvl w:val="1"/>
          <w:numId w:val="2"/>
        </w:numPr>
        <w:spacing w:after="0" w:line="360" w:lineRule="auto"/>
        <w:jc w:val="both"/>
        <w:rPr>
          <w:rFonts w:ascii="Times New Roman" w:hAnsi="Times New Roman" w:cs="Times New Roman"/>
          <w:sz w:val="24"/>
          <w:szCs w:val="24"/>
        </w:rPr>
      </w:pPr>
      <w:r w:rsidRPr="00C9140F">
        <w:rPr>
          <w:rFonts w:ascii="Times New Roman" w:hAnsi="Times New Roman" w:cs="Times New Roman"/>
          <w:sz w:val="24"/>
          <w:szCs w:val="24"/>
        </w:rPr>
        <w:t>paaugstinātā ikmēneša stipendija – piešķir likumā noteiktajā apmērā skolotāju sagatavošanas studiju programmās, izmaksā katru mēnesi, izņemot jūliju un augustu;</w:t>
      </w:r>
    </w:p>
    <w:p w14:paraId="706C2DF0" w14:textId="77777777" w:rsidR="000E2367" w:rsidRPr="00C9140F" w:rsidRDefault="00000000" w:rsidP="00E75241">
      <w:pPr>
        <w:numPr>
          <w:ilvl w:val="1"/>
          <w:numId w:val="2"/>
        </w:numPr>
        <w:spacing w:after="0" w:line="360" w:lineRule="auto"/>
        <w:jc w:val="both"/>
        <w:rPr>
          <w:rFonts w:ascii="Times New Roman" w:hAnsi="Times New Roman" w:cs="Times New Roman"/>
          <w:sz w:val="24"/>
          <w:szCs w:val="24"/>
        </w:rPr>
      </w:pPr>
      <w:r w:rsidRPr="00C9140F">
        <w:rPr>
          <w:rFonts w:ascii="Times New Roman" w:hAnsi="Times New Roman" w:cs="Times New Roman"/>
          <w:sz w:val="24"/>
          <w:szCs w:val="24"/>
        </w:rPr>
        <w:t>vienreizējā stipendija – piešķir vienu reizi semestrī, tās summa nepārsniedz divu minimālo mēneša stipendiju apjomu;</w:t>
      </w:r>
    </w:p>
    <w:p w14:paraId="012B418F" w14:textId="77777777" w:rsidR="009628CF" w:rsidRPr="00C9140F" w:rsidRDefault="00000000" w:rsidP="00E75241">
      <w:pPr>
        <w:numPr>
          <w:ilvl w:val="1"/>
          <w:numId w:val="2"/>
        </w:numPr>
        <w:spacing w:after="0" w:line="360" w:lineRule="auto"/>
        <w:jc w:val="both"/>
        <w:rPr>
          <w:rFonts w:ascii="Times New Roman" w:hAnsi="Times New Roman" w:cs="Times New Roman"/>
          <w:sz w:val="24"/>
          <w:szCs w:val="24"/>
        </w:rPr>
      </w:pPr>
      <w:r w:rsidRPr="00C9140F">
        <w:rPr>
          <w:rFonts w:ascii="Times New Roman" w:hAnsi="Times New Roman" w:cs="Times New Roman"/>
          <w:sz w:val="24"/>
          <w:szCs w:val="24"/>
        </w:rPr>
        <w:t>grūtniecības stipendija – grūtniecības atvaļinājuma laikā piešķir minimālo stipendiju, to izmaksā uzreiz par diviem grūtniecības atvaļinājuma mēnešiem.</w:t>
      </w:r>
    </w:p>
    <w:p w14:paraId="737EB7AE" w14:textId="77777777" w:rsidR="009628CF" w:rsidRPr="00C9140F" w:rsidRDefault="00000000" w:rsidP="00E75241">
      <w:pPr>
        <w:numPr>
          <w:ilvl w:val="1"/>
          <w:numId w:val="2"/>
        </w:numPr>
        <w:spacing w:after="0" w:line="360" w:lineRule="auto"/>
        <w:jc w:val="both"/>
        <w:rPr>
          <w:rFonts w:ascii="Times New Roman" w:hAnsi="Times New Roman" w:cs="Times New Roman"/>
          <w:sz w:val="24"/>
          <w:szCs w:val="24"/>
        </w:rPr>
      </w:pPr>
      <w:r w:rsidRPr="00C9140F">
        <w:rPr>
          <w:rFonts w:ascii="Times New Roman" w:hAnsi="Times New Roman" w:cs="Times New Roman"/>
          <w:sz w:val="24"/>
          <w:szCs w:val="24"/>
        </w:rPr>
        <w:t xml:space="preserve">sociālā stipendija  – </w:t>
      </w:r>
      <w:r w:rsidR="00D565A1" w:rsidRPr="00C9140F">
        <w:rPr>
          <w:rFonts w:ascii="Times New Roman" w:hAnsi="Times New Roman" w:cs="Times New Roman"/>
          <w:sz w:val="24"/>
          <w:szCs w:val="24"/>
        </w:rPr>
        <w:t>piešķir studējoš</w:t>
      </w:r>
      <w:r w:rsidR="008358E2" w:rsidRPr="00C9140F">
        <w:rPr>
          <w:rFonts w:ascii="Times New Roman" w:hAnsi="Times New Roman" w:cs="Times New Roman"/>
          <w:sz w:val="24"/>
          <w:szCs w:val="24"/>
        </w:rPr>
        <w:t>o</w:t>
      </w:r>
      <w:r w:rsidR="00D1191F" w:rsidRPr="00C9140F">
        <w:rPr>
          <w:rFonts w:ascii="Times New Roman" w:hAnsi="Times New Roman" w:cs="Times New Roman"/>
          <w:sz w:val="24"/>
          <w:szCs w:val="24"/>
        </w:rPr>
        <w:t>jiem</w:t>
      </w:r>
      <w:r w:rsidR="005E2D13" w:rsidRPr="00C9140F">
        <w:rPr>
          <w:rFonts w:ascii="Times New Roman" w:hAnsi="Times New Roman" w:cs="Times New Roman"/>
          <w:sz w:val="24"/>
          <w:szCs w:val="24"/>
        </w:rPr>
        <w:t xml:space="preserve">, kuri atbilst </w:t>
      </w:r>
      <w:r w:rsidR="00853AE8" w:rsidRPr="00C9140F">
        <w:rPr>
          <w:rFonts w:ascii="Times New Roman" w:hAnsi="Times New Roman" w:cs="Times New Roman"/>
          <w:sz w:val="24"/>
          <w:szCs w:val="24"/>
        </w:rPr>
        <w:t xml:space="preserve"> </w:t>
      </w:r>
      <w:r w:rsidR="00B80004" w:rsidRPr="00C9140F">
        <w:rPr>
          <w:rFonts w:ascii="Times New Roman" w:hAnsi="Times New Roman" w:cs="Times New Roman"/>
          <w:sz w:val="24"/>
          <w:szCs w:val="24"/>
        </w:rPr>
        <w:t>Ministru kabineta 2024. gada 17.decembra noteikum</w:t>
      </w:r>
      <w:r w:rsidR="007861A5" w:rsidRPr="00C9140F">
        <w:rPr>
          <w:rFonts w:ascii="Times New Roman" w:hAnsi="Times New Roman" w:cs="Times New Roman"/>
          <w:sz w:val="24"/>
          <w:szCs w:val="24"/>
        </w:rPr>
        <w:t>u</w:t>
      </w:r>
      <w:r w:rsidR="00B80004" w:rsidRPr="00C9140F">
        <w:rPr>
          <w:rFonts w:ascii="Times New Roman" w:hAnsi="Times New Roman" w:cs="Times New Roman"/>
          <w:sz w:val="24"/>
          <w:szCs w:val="24"/>
        </w:rPr>
        <w:t xml:space="preserve"> Nr. 818 „Noteikumi par stipendijām”</w:t>
      </w:r>
      <w:r w:rsidR="007861A5" w:rsidRPr="00C9140F">
        <w:rPr>
          <w:rFonts w:ascii="Times New Roman" w:hAnsi="Times New Roman" w:cs="Times New Roman"/>
          <w:sz w:val="24"/>
          <w:szCs w:val="24"/>
        </w:rPr>
        <w:t xml:space="preserve"> kritērijiem</w:t>
      </w:r>
      <w:r w:rsidRPr="00C9140F">
        <w:rPr>
          <w:rFonts w:ascii="Times New Roman" w:hAnsi="Times New Roman" w:cs="Times New Roman"/>
          <w:sz w:val="24"/>
          <w:szCs w:val="24"/>
        </w:rPr>
        <w:t>, stipendiju maksā mācību (studiju) gada ietvaros, bet ne vairāk kā 10 mēnešus mācību (studiju) gada laikā (neizmaksā jūlijā un augustā).</w:t>
      </w:r>
    </w:p>
    <w:p w14:paraId="5F5978E9" w14:textId="77777777" w:rsidR="000E2367" w:rsidRPr="00C9140F" w:rsidRDefault="00000000" w:rsidP="00E75241">
      <w:pPr>
        <w:numPr>
          <w:ilvl w:val="0"/>
          <w:numId w:val="2"/>
        </w:numPr>
        <w:spacing w:after="0" w:line="360" w:lineRule="auto"/>
        <w:jc w:val="both"/>
        <w:rPr>
          <w:rFonts w:ascii="Times New Roman" w:hAnsi="Times New Roman" w:cs="Times New Roman"/>
          <w:sz w:val="24"/>
          <w:szCs w:val="24"/>
        </w:rPr>
      </w:pPr>
      <w:r w:rsidRPr="00C9140F">
        <w:rPr>
          <w:rFonts w:ascii="Times New Roman" w:hAnsi="Times New Roman" w:cs="Times New Roman"/>
          <w:sz w:val="24"/>
          <w:szCs w:val="24"/>
        </w:rPr>
        <w:t>Uz valsts budžeta stipendiju var pretendēt Latvijas Universitātes (turpmāk – LU) studiju programmu pilna laika studējošie</w:t>
      </w:r>
      <w:r w:rsidR="00F175BF" w:rsidRPr="00C9140F">
        <w:rPr>
          <w:rFonts w:ascii="Times New Roman" w:hAnsi="Times New Roman" w:cs="Times New Roman"/>
          <w:sz w:val="24"/>
          <w:szCs w:val="24"/>
        </w:rPr>
        <w:t>, izņemot doktorantus, kuri noslēguši darba līgumu saskaņā ar Augstskolu likuma 47.¹ pantu</w:t>
      </w:r>
      <w:r w:rsidR="00FA06AD" w:rsidRPr="00C9140F">
        <w:rPr>
          <w:rFonts w:ascii="Times New Roman" w:hAnsi="Times New Roman" w:cs="Times New Roman"/>
          <w:sz w:val="24"/>
          <w:szCs w:val="24"/>
        </w:rPr>
        <w:t>,</w:t>
      </w:r>
      <w:r w:rsidRPr="00C9140F">
        <w:rPr>
          <w:rFonts w:ascii="Times New Roman" w:hAnsi="Times New Roman" w:cs="Times New Roman"/>
          <w:sz w:val="24"/>
          <w:szCs w:val="24"/>
        </w:rPr>
        <w:t xml:space="preserve"> un tematiskās grupas "Izglītība" nepilna laika studējošie, kuri sekmīgi studē valsts budžeta finansētajās studiju vietās, </w:t>
      </w:r>
      <w:r w:rsidR="0096189C" w:rsidRPr="00C9140F">
        <w:rPr>
          <w:rFonts w:ascii="Times New Roman" w:hAnsi="Times New Roman" w:cs="Times New Roman"/>
          <w:sz w:val="24"/>
          <w:szCs w:val="24"/>
        </w:rPr>
        <w:t>pilnībā iegūst attiecīgajam akadēmiskā gada semestrim paredzēto kredītpunktu skaitu (tai skaitā izglītojamā mobilitātes laikā)</w:t>
      </w:r>
      <w:r w:rsidRPr="00C9140F">
        <w:rPr>
          <w:rFonts w:ascii="Times New Roman" w:hAnsi="Times New Roman" w:cs="Times New Roman"/>
          <w:sz w:val="24"/>
          <w:szCs w:val="24"/>
        </w:rPr>
        <w:t xml:space="preserve"> un reģistrējušies nākamajam studiju semestrim.</w:t>
      </w:r>
      <w:r w:rsidRPr="00C9140F">
        <w:rPr>
          <w:rFonts w:ascii="Times New Roman" w:hAnsi="Times New Roman" w:cs="Times New Roman"/>
          <w:sz w:val="24"/>
          <w:szCs w:val="24"/>
        </w:rPr>
        <w:tab/>
      </w:r>
    </w:p>
    <w:p w14:paraId="06805AD7" w14:textId="77777777" w:rsidR="000E2367" w:rsidRPr="00C9140F" w:rsidRDefault="00000000" w:rsidP="00E75241">
      <w:pPr>
        <w:pStyle w:val="ListParagraph"/>
        <w:numPr>
          <w:ilvl w:val="0"/>
          <w:numId w:val="2"/>
        </w:numPr>
        <w:spacing w:after="0" w:line="360" w:lineRule="auto"/>
        <w:jc w:val="both"/>
        <w:rPr>
          <w:rFonts w:ascii="Times New Roman" w:hAnsi="Times New Roman" w:cs="Times New Roman"/>
          <w:sz w:val="24"/>
          <w:szCs w:val="24"/>
        </w:rPr>
      </w:pPr>
      <w:r w:rsidRPr="00C9140F">
        <w:rPr>
          <w:rFonts w:ascii="Times New Roman" w:hAnsi="Times New Roman" w:cs="Times New Roman"/>
          <w:sz w:val="24"/>
          <w:szCs w:val="24"/>
        </w:rPr>
        <w:lastRenderedPageBreak/>
        <w:t xml:space="preserve">Uz paaugstināto ikmēneša stipendiju var pretendēt LU tematiskās jomas “Pedagogu izglītība un izglītības zinātne” programmu grupas “Pedagogu izglītība” pilna laika klātienes pirmā cikla augstākās izglītības studiju programmu studējošie, kuri sekmīgi studē valsts budžeta finansētajās studiju vietās, ir izpildījuši iepriekšējā semestra studiju plānā paredzētās saistības un reģistrējušies nākamajam studiju semestrim vai ir sākuši studijas 1. kursā un kuru uzņemšanas rezultāti atbilst </w:t>
      </w:r>
      <w:r w:rsidR="00F039CC" w:rsidRPr="00C9140F">
        <w:rPr>
          <w:rFonts w:ascii="Times New Roman" w:hAnsi="Times New Roman" w:cs="Times New Roman"/>
          <w:sz w:val="24"/>
          <w:szCs w:val="24"/>
        </w:rPr>
        <w:t>Ministru kabineta 2024. gada 17.decembra noteikum</w:t>
      </w:r>
      <w:r w:rsidR="00F039CC">
        <w:rPr>
          <w:rFonts w:ascii="Times New Roman" w:hAnsi="Times New Roman" w:cs="Times New Roman"/>
          <w:sz w:val="24"/>
          <w:szCs w:val="24"/>
        </w:rPr>
        <w:t>os</w:t>
      </w:r>
      <w:r w:rsidR="00F039CC" w:rsidRPr="00C9140F">
        <w:rPr>
          <w:rFonts w:ascii="Times New Roman" w:hAnsi="Times New Roman" w:cs="Times New Roman"/>
          <w:sz w:val="24"/>
          <w:szCs w:val="24"/>
        </w:rPr>
        <w:t xml:space="preserve"> Nr. 818 „Noteikumi par stipendijām”</w:t>
      </w:r>
      <w:r w:rsidR="00F039CC">
        <w:rPr>
          <w:rFonts w:ascii="Times New Roman" w:hAnsi="Times New Roman" w:cs="Times New Roman"/>
          <w:sz w:val="24"/>
          <w:szCs w:val="24"/>
        </w:rPr>
        <w:t xml:space="preserve"> </w:t>
      </w:r>
      <w:r w:rsidR="00F039CC" w:rsidRPr="00C9140F">
        <w:rPr>
          <w:rFonts w:ascii="Times New Roman" w:hAnsi="Times New Roman" w:cs="Times New Roman"/>
          <w:sz w:val="24"/>
          <w:szCs w:val="24"/>
        </w:rPr>
        <w:t>(turpmāk</w:t>
      </w:r>
      <w:r w:rsidR="00F039CC">
        <w:rPr>
          <w:rFonts w:ascii="Times New Roman" w:hAnsi="Times New Roman" w:cs="Times New Roman"/>
          <w:sz w:val="24"/>
          <w:szCs w:val="24"/>
        </w:rPr>
        <w:t xml:space="preserve"> tekstā</w:t>
      </w:r>
      <w:r w:rsidR="00F039CC" w:rsidRPr="00C9140F">
        <w:rPr>
          <w:rFonts w:ascii="Times New Roman" w:hAnsi="Times New Roman" w:cs="Times New Roman"/>
          <w:sz w:val="24"/>
          <w:szCs w:val="24"/>
        </w:rPr>
        <w:t xml:space="preserve"> – MK noteikumi)</w:t>
      </w:r>
      <w:r w:rsidR="00F039CC">
        <w:rPr>
          <w:rFonts w:ascii="Times New Roman" w:hAnsi="Times New Roman" w:cs="Times New Roman"/>
          <w:sz w:val="24"/>
          <w:szCs w:val="24"/>
        </w:rPr>
        <w:t xml:space="preserve"> </w:t>
      </w:r>
      <w:r w:rsidR="00F039CC" w:rsidRPr="00C9140F">
        <w:rPr>
          <w:rFonts w:ascii="Times New Roman" w:hAnsi="Times New Roman" w:cs="Times New Roman"/>
          <w:sz w:val="24"/>
          <w:szCs w:val="24"/>
        </w:rPr>
        <w:t xml:space="preserve"> </w:t>
      </w:r>
      <w:r w:rsidRPr="00C9140F">
        <w:rPr>
          <w:rFonts w:ascii="Times New Roman" w:hAnsi="Times New Roman" w:cs="Times New Roman"/>
          <w:sz w:val="24"/>
          <w:szCs w:val="24"/>
        </w:rPr>
        <w:t>noteiktajām prasībām.</w:t>
      </w:r>
    </w:p>
    <w:p w14:paraId="05299591" w14:textId="77777777" w:rsidR="000E2367" w:rsidRPr="00C9140F" w:rsidRDefault="00000000" w:rsidP="00E75241">
      <w:pPr>
        <w:numPr>
          <w:ilvl w:val="0"/>
          <w:numId w:val="2"/>
        </w:numPr>
        <w:spacing w:after="0" w:line="360" w:lineRule="auto"/>
        <w:jc w:val="both"/>
        <w:rPr>
          <w:rFonts w:ascii="Times New Roman" w:hAnsi="Times New Roman" w:cs="Times New Roman"/>
          <w:sz w:val="24"/>
          <w:szCs w:val="24"/>
        </w:rPr>
      </w:pPr>
      <w:r w:rsidRPr="00C9140F">
        <w:rPr>
          <w:rFonts w:ascii="Times New Roman" w:hAnsi="Times New Roman" w:cs="Times New Roman"/>
          <w:sz w:val="24"/>
          <w:szCs w:val="24"/>
        </w:rPr>
        <w:t>LU stipendiju fonds veidojas atbilstoši valsts budžeta finansēto vietu skaitam un iedalās šādi:</w:t>
      </w:r>
    </w:p>
    <w:p w14:paraId="275B9CA4" w14:textId="77777777" w:rsidR="000E2367" w:rsidRPr="00C9140F" w:rsidRDefault="00000000" w:rsidP="00E75241">
      <w:pPr>
        <w:numPr>
          <w:ilvl w:val="1"/>
          <w:numId w:val="2"/>
        </w:numPr>
        <w:spacing w:after="0" w:line="360" w:lineRule="auto"/>
        <w:jc w:val="both"/>
        <w:rPr>
          <w:rFonts w:ascii="Times New Roman" w:hAnsi="Times New Roman" w:cs="Times New Roman"/>
          <w:sz w:val="24"/>
          <w:szCs w:val="24"/>
        </w:rPr>
      </w:pPr>
      <w:r w:rsidRPr="00C9140F">
        <w:rPr>
          <w:rFonts w:ascii="Times New Roman" w:hAnsi="Times New Roman" w:cs="Times New Roman"/>
          <w:sz w:val="24"/>
          <w:szCs w:val="24"/>
        </w:rPr>
        <w:t>fakultāšu stipendiju fonds bakalaura, profesionālo un maģistra studiju programmu studējošajiem atbilstoši LU noteiktajam budžeta studiju vietu skaitam attiecīgajā fakultātē;</w:t>
      </w:r>
    </w:p>
    <w:p w14:paraId="00950591" w14:textId="77777777" w:rsidR="000E2367" w:rsidRPr="00C9140F" w:rsidRDefault="00000000" w:rsidP="00E75241">
      <w:pPr>
        <w:numPr>
          <w:ilvl w:val="1"/>
          <w:numId w:val="2"/>
        </w:numPr>
        <w:spacing w:after="0" w:line="360" w:lineRule="auto"/>
        <w:jc w:val="both"/>
        <w:rPr>
          <w:rFonts w:ascii="Times New Roman" w:hAnsi="Times New Roman" w:cs="Times New Roman"/>
          <w:sz w:val="24"/>
          <w:szCs w:val="24"/>
        </w:rPr>
      </w:pPr>
      <w:r w:rsidRPr="00C9140F">
        <w:rPr>
          <w:rFonts w:ascii="Times New Roman" w:hAnsi="Times New Roman" w:cs="Times New Roman"/>
          <w:sz w:val="24"/>
          <w:szCs w:val="24"/>
        </w:rPr>
        <w:t>doktorantu stipendiju fonds studiju programmas apguvei;</w:t>
      </w:r>
    </w:p>
    <w:p w14:paraId="700331D0" w14:textId="77777777" w:rsidR="000E2367" w:rsidRPr="00C9140F" w:rsidRDefault="00000000" w:rsidP="00E75241">
      <w:pPr>
        <w:numPr>
          <w:ilvl w:val="1"/>
          <w:numId w:val="2"/>
        </w:numPr>
        <w:spacing w:after="0" w:line="360" w:lineRule="auto"/>
        <w:jc w:val="both"/>
        <w:rPr>
          <w:rFonts w:ascii="Times New Roman" w:hAnsi="Times New Roman" w:cs="Times New Roman"/>
          <w:sz w:val="24"/>
          <w:szCs w:val="24"/>
        </w:rPr>
      </w:pPr>
      <w:r w:rsidRPr="00C9140F">
        <w:rPr>
          <w:rFonts w:ascii="Times New Roman" w:hAnsi="Times New Roman" w:cs="Times New Roman"/>
          <w:sz w:val="24"/>
          <w:szCs w:val="24"/>
        </w:rPr>
        <w:t>stipendiju fonds stipendijas izmaksām grūtniecības atvaļinājuma laikā;</w:t>
      </w:r>
    </w:p>
    <w:p w14:paraId="459AE3DC" w14:textId="77777777" w:rsidR="000E2367" w:rsidRPr="00C9140F" w:rsidRDefault="00000000" w:rsidP="00E75241">
      <w:pPr>
        <w:numPr>
          <w:ilvl w:val="1"/>
          <w:numId w:val="2"/>
        </w:numPr>
        <w:spacing w:after="0" w:line="360" w:lineRule="auto"/>
        <w:jc w:val="both"/>
        <w:rPr>
          <w:rFonts w:ascii="Times New Roman" w:hAnsi="Times New Roman" w:cs="Times New Roman"/>
          <w:sz w:val="24"/>
          <w:szCs w:val="24"/>
        </w:rPr>
      </w:pPr>
      <w:r w:rsidRPr="00C9140F">
        <w:rPr>
          <w:rFonts w:ascii="Times New Roman" w:hAnsi="Times New Roman" w:cs="Times New Roman"/>
          <w:sz w:val="24"/>
          <w:szCs w:val="24"/>
        </w:rPr>
        <w:t>paaugstināto stipendiju fonds skolotāju sagatavošanas studiju programmu studentiem.</w:t>
      </w:r>
    </w:p>
    <w:p w14:paraId="6224587E" w14:textId="77777777" w:rsidR="000E2367" w:rsidRPr="00C9140F" w:rsidRDefault="00000000" w:rsidP="00E75241">
      <w:pPr>
        <w:numPr>
          <w:ilvl w:val="1"/>
          <w:numId w:val="2"/>
        </w:numPr>
        <w:spacing w:after="0" w:line="360" w:lineRule="auto"/>
        <w:jc w:val="both"/>
        <w:rPr>
          <w:rFonts w:ascii="Times New Roman" w:hAnsi="Times New Roman" w:cs="Times New Roman"/>
          <w:sz w:val="24"/>
          <w:szCs w:val="24"/>
        </w:rPr>
      </w:pPr>
      <w:r w:rsidRPr="00C9140F">
        <w:rPr>
          <w:rFonts w:ascii="Times New Roman" w:hAnsi="Times New Roman" w:cs="Times New Roman"/>
          <w:sz w:val="24"/>
          <w:szCs w:val="24"/>
        </w:rPr>
        <w:t xml:space="preserve"> stipendiju fonds tematiskās grupas "Izglītība" nepilna laika studējošajiem bakalaura un profesionālā bakalaura studiju programmās.</w:t>
      </w:r>
    </w:p>
    <w:p w14:paraId="2763D75B" w14:textId="77777777" w:rsidR="000E2367" w:rsidRPr="00C9140F" w:rsidRDefault="00000000" w:rsidP="00E75241">
      <w:pPr>
        <w:numPr>
          <w:ilvl w:val="0"/>
          <w:numId w:val="2"/>
        </w:numPr>
        <w:spacing w:after="0" w:line="360" w:lineRule="auto"/>
        <w:jc w:val="both"/>
        <w:rPr>
          <w:rFonts w:ascii="Times New Roman" w:hAnsi="Times New Roman" w:cs="Times New Roman"/>
          <w:sz w:val="24"/>
          <w:szCs w:val="24"/>
        </w:rPr>
      </w:pPr>
      <w:r w:rsidRPr="00C9140F">
        <w:rPr>
          <w:rFonts w:ascii="Times New Roman" w:hAnsi="Times New Roman" w:cs="Times New Roman"/>
          <w:sz w:val="24"/>
          <w:szCs w:val="24"/>
        </w:rPr>
        <w:t>Stipendiju līdzekļu sadalījumu atbilstoši ar LU rīkojumu noteiktajam budžeta studiju vietu skaitam sagatavo Finanšu un uzskaites departaments un ar norādījumu nosaka LU kanclers.</w:t>
      </w:r>
    </w:p>
    <w:p w14:paraId="3C498205" w14:textId="77777777" w:rsidR="000E2367" w:rsidRPr="00C9140F" w:rsidRDefault="00000000" w:rsidP="00E75241">
      <w:pPr>
        <w:numPr>
          <w:ilvl w:val="0"/>
          <w:numId w:val="2"/>
        </w:numPr>
        <w:spacing w:after="0" w:line="360" w:lineRule="auto"/>
        <w:jc w:val="both"/>
        <w:rPr>
          <w:rFonts w:ascii="Times New Roman" w:hAnsi="Times New Roman" w:cs="Times New Roman"/>
          <w:sz w:val="24"/>
          <w:szCs w:val="24"/>
        </w:rPr>
      </w:pPr>
      <w:r w:rsidRPr="00C9140F">
        <w:rPr>
          <w:rFonts w:ascii="Times New Roman" w:hAnsi="Times New Roman" w:cs="Times New Roman"/>
          <w:sz w:val="24"/>
          <w:szCs w:val="24"/>
        </w:rPr>
        <w:t>Finanšu un uzskaites departaments nodrošina kontroli pār stipendiju fondu izlietojumu. LU stipendiju fonda atlikumu, kas veidojas katra gada 1. novembrī pēc visu rīkojumu par stipendiju piešķiršanu apstiprināšanas, novirza fakultāšu stipendiju fondā un sadala atbilstoši LU noteiktajam budžeta studiju vietu skaitam attiecīgajā fakultātē. Tādā gadījumā papildu stipendijas tiek piešķirtas pretendentiem ar nākamo labāko rezultātu attiecīgā semestra konkursā.</w:t>
      </w:r>
    </w:p>
    <w:p w14:paraId="6B0DC9FD" w14:textId="77777777" w:rsidR="000E2367" w:rsidRPr="00C9140F" w:rsidRDefault="00000000" w:rsidP="00E75241">
      <w:pPr>
        <w:numPr>
          <w:ilvl w:val="0"/>
          <w:numId w:val="2"/>
        </w:numPr>
        <w:spacing w:after="0" w:line="360" w:lineRule="auto"/>
        <w:jc w:val="both"/>
        <w:rPr>
          <w:rFonts w:ascii="Times New Roman" w:hAnsi="Times New Roman" w:cs="Times New Roman"/>
          <w:sz w:val="24"/>
          <w:szCs w:val="24"/>
        </w:rPr>
      </w:pPr>
      <w:r w:rsidRPr="00C9140F">
        <w:rPr>
          <w:rFonts w:ascii="Times New Roman" w:hAnsi="Times New Roman" w:cs="Times New Roman"/>
          <w:sz w:val="24"/>
          <w:szCs w:val="24"/>
        </w:rPr>
        <w:t>Minimālo stipendiju apmēru nosaka MK noteikumi. Attiecīgā fonda ietvaros LU Stipendiju piešķiršanas komisija var piešķirt paaugstinātu stipendiju.</w:t>
      </w:r>
    </w:p>
    <w:p w14:paraId="0B0AD664" w14:textId="77777777" w:rsidR="000E2367" w:rsidRPr="00C9140F" w:rsidRDefault="00000000" w:rsidP="00E75241">
      <w:pPr>
        <w:numPr>
          <w:ilvl w:val="0"/>
          <w:numId w:val="2"/>
        </w:numPr>
        <w:spacing w:after="0" w:line="360" w:lineRule="auto"/>
        <w:jc w:val="both"/>
        <w:rPr>
          <w:rFonts w:ascii="Times New Roman" w:hAnsi="Times New Roman" w:cs="Times New Roman"/>
          <w:sz w:val="24"/>
          <w:szCs w:val="24"/>
        </w:rPr>
      </w:pPr>
      <w:r w:rsidRPr="00C9140F">
        <w:rPr>
          <w:rFonts w:ascii="Times New Roman" w:hAnsi="Times New Roman" w:cs="Times New Roman"/>
          <w:sz w:val="24"/>
          <w:szCs w:val="24"/>
        </w:rPr>
        <w:t>Mēneša stipendiju stipendiātu skaits ir proporcionāls valsts finansēto studiju vietās studējošo skaitam attiecīgajā studiju programmā attiecīgajā studiju gadā, bet ne mazāks par vienu studējošo programmā.</w:t>
      </w:r>
    </w:p>
    <w:p w14:paraId="39CF67F6" w14:textId="77777777" w:rsidR="000E2367" w:rsidRPr="00C9140F" w:rsidRDefault="00000000" w:rsidP="00E75241">
      <w:pPr>
        <w:numPr>
          <w:ilvl w:val="0"/>
          <w:numId w:val="2"/>
        </w:numPr>
        <w:spacing w:after="0" w:line="360" w:lineRule="auto"/>
        <w:jc w:val="both"/>
        <w:rPr>
          <w:rFonts w:ascii="Times New Roman" w:hAnsi="Times New Roman" w:cs="Times New Roman"/>
          <w:sz w:val="24"/>
          <w:szCs w:val="24"/>
        </w:rPr>
      </w:pPr>
      <w:r w:rsidRPr="00C9140F">
        <w:rPr>
          <w:rFonts w:ascii="Times New Roman" w:hAnsi="Times New Roman" w:cs="Times New Roman"/>
          <w:sz w:val="24"/>
          <w:szCs w:val="24"/>
        </w:rPr>
        <w:t>Mēneša stipendijas tiek piešķirtas konkursa veidā attiecīgā stipendiju fonda līdzekļu ietvaros. Konkursa pamatkritērijs ir studējošā sekmes. Ja diviem vai vairākiem stipendijas pretendentiem ir līdzvērtīgi sekmju un zinātniskās darbības rādītāji, tad stipendiju vispirms piešķir:</w:t>
      </w:r>
    </w:p>
    <w:p w14:paraId="64D41398" w14:textId="77777777" w:rsidR="000E2367" w:rsidRPr="00C9140F" w:rsidRDefault="00000000" w:rsidP="00E75241">
      <w:pPr>
        <w:numPr>
          <w:ilvl w:val="1"/>
          <w:numId w:val="2"/>
        </w:numPr>
        <w:spacing w:after="0" w:line="360" w:lineRule="auto"/>
        <w:jc w:val="both"/>
        <w:rPr>
          <w:rFonts w:ascii="Times New Roman" w:hAnsi="Times New Roman" w:cs="Times New Roman"/>
          <w:sz w:val="24"/>
          <w:szCs w:val="24"/>
        </w:rPr>
      </w:pPr>
      <w:r w:rsidRPr="00C9140F">
        <w:rPr>
          <w:rFonts w:ascii="Times New Roman" w:hAnsi="Times New Roman" w:cs="Times New Roman"/>
          <w:sz w:val="24"/>
          <w:szCs w:val="24"/>
        </w:rPr>
        <w:t>personai ar invaliditāti;</w:t>
      </w:r>
    </w:p>
    <w:p w14:paraId="37009625" w14:textId="77777777" w:rsidR="000E2367" w:rsidRPr="00C9140F" w:rsidRDefault="00000000" w:rsidP="00E75241">
      <w:pPr>
        <w:numPr>
          <w:ilvl w:val="1"/>
          <w:numId w:val="2"/>
        </w:numPr>
        <w:spacing w:after="0" w:line="360" w:lineRule="auto"/>
        <w:jc w:val="both"/>
        <w:rPr>
          <w:rFonts w:ascii="Times New Roman" w:hAnsi="Times New Roman" w:cs="Times New Roman"/>
          <w:sz w:val="24"/>
          <w:szCs w:val="24"/>
        </w:rPr>
      </w:pPr>
      <w:r w:rsidRPr="00C9140F">
        <w:rPr>
          <w:rFonts w:ascii="Times New Roman" w:hAnsi="Times New Roman" w:cs="Times New Roman"/>
          <w:sz w:val="24"/>
          <w:szCs w:val="24"/>
        </w:rPr>
        <w:lastRenderedPageBreak/>
        <w:t xml:space="preserve">bārenim vai bez vecāku gādības palikušam bērnam līdz 24 gadu vecuma sasniegšanai; </w:t>
      </w:r>
    </w:p>
    <w:p w14:paraId="2C8CE0CF" w14:textId="77777777" w:rsidR="000E2367" w:rsidRPr="00C9140F" w:rsidRDefault="00000000" w:rsidP="00E75241">
      <w:pPr>
        <w:numPr>
          <w:ilvl w:val="1"/>
          <w:numId w:val="2"/>
        </w:numPr>
        <w:spacing w:after="0" w:line="360" w:lineRule="auto"/>
        <w:jc w:val="both"/>
        <w:rPr>
          <w:rFonts w:ascii="Times New Roman" w:hAnsi="Times New Roman" w:cs="Times New Roman"/>
          <w:sz w:val="24"/>
          <w:szCs w:val="24"/>
        </w:rPr>
      </w:pPr>
      <w:r w:rsidRPr="00C9140F">
        <w:rPr>
          <w:rFonts w:ascii="Times New Roman" w:hAnsi="Times New Roman" w:cs="Times New Roman"/>
          <w:sz w:val="24"/>
          <w:szCs w:val="24"/>
        </w:rPr>
        <w:t>studējošajam, kura ģimenei, ar kuru viņam ir nedalīta saimniecība, stipendiju konkursa norises laikā ir piešķirts trūcīgas ģimenes</w:t>
      </w:r>
      <w:r w:rsidR="00EC6E6A" w:rsidRPr="00C9140F">
        <w:rPr>
          <w:rFonts w:ascii="Times New Roman" w:hAnsi="Times New Roman" w:cs="Times New Roman"/>
          <w:sz w:val="24"/>
          <w:szCs w:val="24"/>
        </w:rPr>
        <w:t xml:space="preserve"> (personas)</w:t>
      </w:r>
      <w:r w:rsidRPr="00C9140F">
        <w:rPr>
          <w:rFonts w:ascii="Times New Roman" w:hAnsi="Times New Roman" w:cs="Times New Roman"/>
          <w:sz w:val="24"/>
          <w:szCs w:val="24"/>
        </w:rPr>
        <w:t xml:space="preserve"> statuss;</w:t>
      </w:r>
    </w:p>
    <w:p w14:paraId="33993719" w14:textId="77777777" w:rsidR="000E2367" w:rsidRPr="00C9140F" w:rsidRDefault="00000000" w:rsidP="00E75241">
      <w:pPr>
        <w:numPr>
          <w:ilvl w:val="1"/>
          <w:numId w:val="2"/>
        </w:numPr>
        <w:spacing w:after="0" w:line="360" w:lineRule="auto"/>
        <w:jc w:val="both"/>
        <w:rPr>
          <w:rFonts w:ascii="Times New Roman" w:hAnsi="Times New Roman" w:cs="Times New Roman"/>
          <w:sz w:val="24"/>
          <w:szCs w:val="24"/>
        </w:rPr>
      </w:pPr>
      <w:r w:rsidRPr="00C9140F">
        <w:rPr>
          <w:rFonts w:ascii="Times New Roman" w:hAnsi="Times New Roman" w:cs="Times New Roman"/>
          <w:sz w:val="24"/>
          <w:szCs w:val="24"/>
        </w:rPr>
        <w:t xml:space="preserve">studējošajam </w:t>
      </w:r>
      <w:r w:rsidR="0045365F" w:rsidRPr="0045365F">
        <w:rPr>
          <w:rFonts w:ascii="Times New Roman" w:hAnsi="Times New Roman" w:cs="Times New Roman"/>
          <w:sz w:val="24"/>
          <w:szCs w:val="24"/>
        </w:rPr>
        <w:t>no daudzbērnu ģimenes (arī gadījumā, ja attiecīgās ģimenes bērni jau pilngadīgi, bet vismaz trīs no tiem nav vecāki par 24 gadiem un mācās vispārējās vai profesionālās izglītības iestādē vai studē augstskolā vai koledžā, vai 11 mēnešus pilda valsts aizsardzības dienestu)</w:t>
      </w:r>
      <w:r w:rsidRPr="00C9140F">
        <w:rPr>
          <w:rFonts w:ascii="Times New Roman" w:hAnsi="Times New Roman" w:cs="Times New Roman"/>
          <w:sz w:val="24"/>
          <w:szCs w:val="24"/>
        </w:rPr>
        <w:t>;</w:t>
      </w:r>
    </w:p>
    <w:p w14:paraId="17E38204" w14:textId="77777777" w:rsidR="000E2367" w:rsidRPr="00C9140F" w:rsidRDefault="00000000" w:rsidP="00E75241">
      <w:pPr>
        <w:numPr>
          <w:ilvl w:val="1"/>
          <w:numId w:val="2"/>
        </w:numPr>
        <w:spacing w:after="0" w:line="360" w:lineRule="auto"/>
        <w:jc w:val="both"/>
        <w:rPr>
          <w:rFonts w:ascii="Times New Roman" w:hAnsi="Times New Roman" w:cs="Times New Roman"/>
          <w:sz w:val="24"/>
          <w:szCs w:val="24"/>
        </w:rPr>
      </w:pPr>
      <w:r w:rsidRPr="00C9140F">
        <w:rPr>
          <w:rFonts w:ascii="Times New Roman" w:hAnsi="Times New Roman" w:cs="Times New Roman"/>
          <w:sz w:val="24"/>
          <w:szCs w:val="24"/>
        </w:rPr>
        <w:t>studējošajam, kuram ir viens vai vairāki bērni.</w:t>
      </w:r>
    </w:p>
    <w:p w14:paraId="0DFF9552" w14:textId="77777777" w:rsidR="000E2367" w:rsidRPr="00C9140F" w:rsidRDefault="00000000" w:rsidP="00E75241">
      <w:pPr>
        <w:numPr>
          <w:ilvl w:val="0"/>
          <w:numId w:val="2"/>
        </w:numPr>
        <w:spacing w:after="0" w:line="360" w:lineRule="auto"/>
        <w:jc w:val="both"/>
        <w:rPr>
          <w:rFonts w:ascii="Times New Roman" w:hAnsi="Times New Roman" w:cs="Times New Roman"/>
          <w:sz w:val="24"/>
          <w:szCs w:val="24"/>
        </w:rPr>
      </w:pPr>
      <w:r w:rsidRPr="00C9140F">
        <w:rPr>
          <w:rFonts w:ascii="Times New Roman" w:hAnsi="Times New Roman" w:cs="Times New Roman"/>
          <w:sz w:val="24"/>
          <w:szCs w:val="24"/>
        </w:rPr>
        <w:t xml:space="preserve">Pretendenti 10 dienu laikā no semestra reģistrācijas nedēļas sākuma piesakās mēneša stipendijas saņemšanai LU informatīvajā sistēmā (turpmāk – LUIS). </w:t>
      </w:r>
    </w:p>
    <w:p w14:paraId="2110114E" w14:textId="77777777" w:rsidR="000E2367" w:rsidRPr="00C9140F" w:rsidRDefault="00000000" w:rsidP="00E75241">
      <w:pPr>
        <w:numPr>
          <w:ilvl w:val="0"/>
          <w:numId w:val="2"/>
        </w:numPr>
        <w:spacing w:after="0" w:line="360" w:lineRule="auto"/>
        <w:jc w:val="both"/>
        <w:rPr>
          <w:rFonts w:ascii="Times New Roman" w:hAnsi="Times New Roman" w:cs="Times New Roman"/>
          <w:sz w:val="24"/>
          <w:szCs w:val="24"/>
        </w:rPr>
      </w:pPr>
      <w:r w:rsidRPr="00C9140F">
        <w:rPr>
          <w:rFonts w:ascii="Times New Roman" w:hAnsi="Times New Roman" w:cs="Times New Roman"/>
          <w:sz w:val="24"/>
          <w:szCs w:val="24"/>
        </w:rPr>
        <w:t xml:space="preserve"> Pretendentiem nolikuma </w:t>
      </w:r>
      <w:r w:rsidR="00F039CC">
        <w:rPr>
          <w:rFonts w:ascii="Times New Roman" w:hAnsi="Times New Roman" w:cs="Times New Roman"/>
          <w:sz w:val="24"/>
          <w:szCs w:val="24"/>
        </w:rPr>
        <w:t>10</w:t>
      </w:r>
      <w:r w:rsidRPr="00C9140F">
        <w:rPr>
          <w:rFonts w:ascii="Times New Roman" w:hAnsi="Times New Roman" w:cs="Times New Roman"/>
          <w:sz w:val="24"/>
          <w:szCs w:val="24"/>
        </w:rPr>
        <w:t xml:space="preserve">. punktā minētajā termiņā jāuzrāda pieteikšanās brīdī derīgi dokumenti, kas apliecina, ka studējošajam ir tiesības pretendēt uz stipendiju saskaņā ar nolikuma </w:t>
      </w:r>
      <w:r w:rsidR="00CB1200">
        <w:rPr>
          <w:rFonts w:ascii="Times New Roman" w:hAnsi="Times New Roman" w:cs="Times New Roman"/>
          <w:sz w:val="24"/>
          <w:szCs w:val="24"/>
        </w:rPr>
        <w:t>9</w:t>
      </w:r>
      <w:r w:rsidRPr="00C9140F">
        <w:rPr>
          <w:rFonts w:ascii="Times New Roman" w:hAnsi="Times New Roman" w:cs="Times New Roman"/>
          <w:sz w:val="24"/>
          <w:szCs w:val="24"/>
        </w:rPr>
        <w:t xml:space="preserve">.1., </w:t>
      </w:r>
      <w:r w:rsidR="00CB1200">
        <w:rPr>
          <w:rFonts w:ascii="Times New Roman" w:hAnsi="Times New Roman" w:cs="Times New Roman"/>
          <w:sz w:val="24"/>
          <w:szCs w:val="24"/>
        </w:rPr>
        <w:t>9</w:t>
      </w:r>
      <w:r w:rsidRPr="00C9140F">
        <w:rPr>
          <w:rFonts w:ascii="Times New Roman" w:hAnsi="Times New Roman" w:cs="Times New Roman"/>
          <w:sz w:val="24"/>
          <w:szCs w:val="24"/>
        </w:rPr>
        <w:t xml:space="preserve">.2., </w:t>
      </w:r>
      <w:r w:rsidR="00CB1200">
        <w:rPr>
          <w:rFonts w:ascii="Times New Roman" w:hAnsi="Times New Roman" w:cs="Times New Roman"/>
          <w:sz w:val="24"/>
          <w:szCs w:val="24"/>
        </w:rPr>
        <w:t>9</w:t>
      </w:r>
      <w:r w:rsidRPr="00C9140F">
        <w:rPr>
          <w:rFonts w:ascii="Times New Roman" w:hAnsi="Times New Roman" w:cs="Times New Roman"/>
          <w:sz w:val="24"/>
          <w:szCs w:val="24"/>
        </w:rPr>
        <w:t xml:space="preserve">.3., </w:t>
      </w:r>
      <w:r w:rsidR="00CB1200">
        <w:rPr>
          <w:rFonts w:ascii="Times New Roman" w:hAnsi="Times New Roman" w:cs="Times New Roman"/>
          <w:sz w:val="24"/>
          <w:szCs w:val="24"/>
        </w:rPr>
        <w:t>9</w:t>
      </w:r>
      <w:r w:rsidRPr="00C9140F">
        <w:rPr>
          <w:rFonts w:ascii="Times New Roman" w:hAnsi="Times New Roman" w:cs="Times New Roman"/>
          <w:sz w:val="24"/>
          <w:szCs w:val="24"/>
        </w:rPr>
        <w:t xml:space="preserve">.4. vai </w:t>
      </w:r>
      <w:r w:rsidR="00CB1200">
        <w:rPr>
          <w:rFonts w:ascii="Times New Roman" w:hAnsi="Times New Roman" w:cs="Times New Roman"/>
          <w:sz w:val="24"/>
          <w:szCs w:val="24"/>
        </w:rPr>
        <w:t>9</w:t>
      </w:r>
      <w:r w:rsidRPr="00C9140F">
        <w:rPr>
          <w:rFonts w:ascii="Times New Roman" w:hAnsi="Times New Roman" w:cs="Times New Roman"/>
          <w:sz w:val="24"/>
          <w:szCs w:val="24"/>
        </w:rPr>
        <w:t>.5. punktā minētajiem kritērijiem, un jāiesniedz to kopijas ar fakultātes dekāna norādījumu apstiprinātam darbiniekam (doktoranti – ar</w:t>
      </w:r>
      <w:r w:rsidR="000A06F8" w:rsidRPr="00C9140F">
        <w:rPr>
          <w:rFonts w:ascii="Times New Roman" w:hAnsi="Times New Roman" w:cs="Times New Roman"/>
          <w:sz w:val="24"/>
          <w:szCs w:val="24"/>
        </w:rPr>
        <w:t xml:space="preserve"> </w:t>
      </w:r>
      <w:r w:rsidRPr="00C9140F">
        <w:rPr>
          <w:rFonts w:ascii="Times New Roman" w:hAnsi="Times New Roman" w:cs="Times New Roman"/>
          <w:sz w:val="24"/>
          <w:szCs w:val="24"/>
        </w:rPr>
        <w:t xml:space="preserve"> </w:t>
      </w:r>
      <w:r w:rsidR="000A06F8" w:rsidRPr="00C9140F">
        <w:rPr>
          <w:rFonts w:ascii="Times New Roman" w:hAnsi="Times New Roman" w:cs="Times New Roman"/>
          <w:sz w:val="24"/>
          <w:szCs w:val="24"/>
        </w:rPr>
        <w:t>Doktorantūras skolas</w:t>
      </w:r>
      <w:r w:rsidRPr="00C9140F">
        <w:rPr>
          <w:rFonts w:ascii="Times New Roman" w:hAnsi="Times New Roman" w:cs="Times New Roman"/>
          <w:sz w:val="24"/>
          <w:szCs w:val="24"/>
        </w:rPr>
        <w:t xml:space="preserve"> direktora norādījumu apstiprinātam darbiniekam). Pretendenta atbilstība minētajam kritērijam netiek izvērtēta, ja nav iesniegti attiecīgie dokumenti.</w:t>
      </w:r>
    </w:p>
    <w:p w14:paraId="00749EC1" w14:textId="77777777" w:rsidR="000E2367" w:rsidRPr="00C9140F" w:rsidRDefault="00000000" w:rsidP="00E75241">
      <w:pPr>
        <w:numPr>
          <w:ilvl w:val="0"/>
          <w:numId w:val="2"/>
        </w:numPr>
        <w:spacing w:after="0" w:line="360" w:lineRule="auto"/>
        <w:jc w:val="both"/>
        <w:rPr>
          <w:rFonts w:ascii="Times New Roman" w:hAnsi="Times New Roman" w:cs="Times New Roman"/>
          <w:sz w:val="24"/>
          <w:szCs w:val="24"/>
        </w:rPr>
      </w:pPr>
      <w:r w:rsidRPr="00C9140F">
        <w:rPr>
          <w:rFonts w:ascii="Times New Roman" w:hAnsi="Times New Roman" w:cs="Times New Roman"/>
          <w:sz w:val="24"/>
          <w:szCs w:val="24"/>
        </w:rPr>
        <w:t xml:space="preserve">Dekāns (doktorantiem – </w:t>
      </w:r>
      <w:r w:rsidR="000A06F8" w:rsidRPr="00C9140F">
        <w:rPr>
          <w:rFonts w:ascii="Times New Roman" w:hAnsi="Times New Roman" w:cs="Times New Roman"/>
          <w:sz w:val="24"/>
          <w:szCs w:val="24"/>
        </w:rPr>
        <w:t>Doktorantūras skolas</w:t>
      </w:r>
      <w:r w:rsidRPr="00C9140F">
        <w:rPr>
          <w:rFonts w:ascii="Times New Roman" w:hAnsi="Times New Roman" w:cs="Times New Roman"/>
          <w:sz w:val="24"/>
          <w:szCs w:val="24"/>
        </w:rPr>
        <w:t xml:space="preserve"> direktors) nodrošina pretendenta iesniegto dokumentu pieņemšanu. </w:t>
      </w:r>
    </w:p>
    <w:p w14:paraId="14FAF52F" w14:textId="77777777" w:rsidR="000E2367" w:rsidRDefault="00000000" w:rsidP="00E75241">
      <w:pPr>
        <w:numPr>
          <w:ilvl w:val="0"/>
          <w:numId w:val="2"/>
        </w:numPr>
        <w:spacing w:after="0" w:line="360" w:lineRule="auto"/>
        <w:jc w:val="both"/>
        <w:rPr>
          <w:rFonts w:ascii="Times New Roman" w:hAnsi="Times New Roman" w:cs="Times New Roman"/>
          <w:sz w:val="24"/>
          <w:szCs w:val="24"/>
        </w:rPr>
      </w:pPr>
      <w:r w:rsidRPr="00C9140F">
        <w:rPr>
          <w:rFonts w:ascii="Times New Roman" w:hAnsi="Times New Roman" w:cs="Times New Roman"/>
          <w:sz w:val="24"/>
          <w:szCs w:val="24"/>
        </w:rPr>
        <w:t xml:space="preserve">Ar fakultātes dekāna norādījumu apstiprināts darbinieks (doktorantiem – ar </w:t>
      </w:r>
      <w:r w:rsidR="000A06F8" w:rsidRPr="00C9140F">
        <w:rPr>
          <w:rFonts w:ascii="Times New Roman" w:hAnsi="Times New Roman" w:cs="Times New Roman"/>
          <w:sz w:val="24"/>
          <w:szCs w:val="24"/>
        </w:rPr>
        <w:t>Doktorantūras skolas</w:t>
      </w:r>
      <w:r w:rsidRPr="00C9140F">
        <w:rPr>
          <w:rFonts w:ascii="Times New Roman" w:hAnsi="Times New Roman" w:cs="Times New Roman"/>
          <w:sz w:val="24"/>
          <w:szCs w:val="24"/>
        </w:rPr>
        <w:t xml:space="preserve"> direktora norādījumu apstiprināts darbinieks) pēc nolikuma 1</w:t>
      </w:r>
      <w:r w:rsidR="00CB1200">
        <w:rPr>
          <w:rFonts w:ascii="Times New Roman" w:hAnsi="Times New Roman" w:cs="Times New Roman"/>
          <w:sz w:val="24"/>
          <w:szCs w:val="24"/>
        </w:rPr>
        <w:t>1</w:t>
      </w:r>
      <w:r w:rsidRPr="00C9140F">
        <w:rPr>
          <w:rFonts w:ascii="Times New Roman" w:hAnsi="Times New Roman" w:cs="Times New Roman"/>
          <w:sz w:val="24"/>
          <w:szCs w:val="24"/>
        </w:rPr>
        <w:t>. punktā minēto dokumentu saņemšanas nekavējoties atzīmē attiecīgo dokumentu saņemšanu LUIS.</w:t>
      </w:r>
    </w:p>
    <w:p w14:paraId="7A9CBFD9" w14:textId="77777777" w:rsidR="002B19F1" w:rsidRPr="00C9140F" w:rsidRDefault="002B19F1" w:rsidP="002B19F1">
      <w:pPr>
        <w:spacing w:after="0" w:line="360" w:lineRule="auto"/>
        <w:ind w:left="360"/>
        <w:jc w:val="both"/>
        <w:rPr>
          <w:rFonts w:ascii="Times New Roman" w:hAnsi="Times New Roman" w:cs="Times New Roman"/>
          <w:sz w:val="24"/>
          <w:szCs w:val="24"/>
        </w:rPr>
      </w:pPr>
    </w:p>
    <w:p w14:paraId="6A78E0E0" w14:textId="77777777" w:rsidR="000E2367" w:rsidRPr="00C9140F" w:rsidRDefault="00000000" w:rsidP="002B19F1">
      <w:pPr>
        <w:pStyle w:val="ListParagraph"/>
        <w:spacing w:after="0" w:line="360" w:lineRule="auto"/>
        <w:ind w:left="0"/>
        <w:jc w:val="both"/>
        <w:rPr>
          <w:rFonts w:ascii="Times New Roman" w:hAnsi="Times New Roman" w:cs="Times New Roman"/>
          <w:sz w:val="24"/>
          <w:szCs w:val="24"/>
        </w:rPr>
      </w:pPr>
      <w:r w:rsidRPr="00C9140F">
        <w:rPr>
          <w:rFonts w:ascii="Times New Roman" w:hAnsi="Times New Roman" w:cs="Times New Roman"/>
          <w:b/>
          <w:sz w:val="24"/>
          <w:szCs w:val="24"/>
        </w:rPr>
        <w:t>II. Fakultāšu stipendiju fonda konkurss</w:t>
      </w:r>
    </w:p>
    <w:p w14:paraId="3A57EF55" w14:textId="77777777" w:rsidR="000E2367" w:rsidRPr="00C9140F" w:rsidRDefault="00000000" w:rsidP="00E75241">
      <w:pPr>
        <w:numPr>
          <w:ilvl w:val="0"/>
          <w:numId w:val="2"/>
        </w:numPr>
        <w:spacing w:after="0" w:line="360" w:lineRule="auto"/>
        <w:jc w:val="both"/>
        <w:rPr>
          <w:rFonts w:ascii="Times New Roman" w:hAnsi="Times New Roman" w:cs="Times New Roman"/>
          <w:sz w:val="24"/>
          <w:szCs w:val="24"/>
        </w:rPr>
      </w:pPr>
      <w:r w:rsidRPr="00C9140F">
        <w:rPr>
          <w:rFonts w:ascii="Times New Roman" w:hAnsi="Times New Roman" w:cs="Times New Roman"/>
          <w:sz w:val="24"/>
          <w:szCs w:val="24"/>
        </w:rPr>
        <w:t>No fakultāšu stipendiju fonda izmaksā:</w:t>
      </w:r>
    </w:p>
    <w:p w14:paraId="5A855051" w14:textId="77777777" w:rsidR="000E2367" w:rsidRPr="00C9140F" w:rsidRDefault="00000000" w:rsidP="00E75241">
      <w:pPr>
        <w:numPr>
          <w:ilvl w:val="1"/>
          <w:numId w:val="2"/>
        </w:numPr>
        <w:spacing w:after="0" w:line="360" w:lineRule="auto"/>
        <w:ind w:left="993" w:hanging="633"/>
        <w:jc w:val="both"/>
        <w:rPr>
          <w:rFonts w:ascii="Times New Roman" w:hAnsi="Times New Roman" w:cs="Times New Roman"/>
          <w:sz w:val="24"/>
          <w:szCs w:val="24"/>
        </w:rPr>
      </w:pPr>
      <w:r w:rsidRPr="00C9140F">
        <w:rPr>
          <w:rFonts w:ascii="Times New Roman" w:hAnsi="Times New Roman" w:cs="Times New Roman"/>
          <w:sz w:val="24"/>
          <w:szCs w:val="24"/>
        </w:rPr>
        <w:t>mēneša stipendijas (10 mēnešus gadā – stipendijas neizmaksā jūlijā un augustā);</w:t>
      </w:r>
    </w:p>
    <w:p w14:paraId="4767155B" w14:textId="77777777" w:rsidR="000E2367" w:rsidRPr="00C9140F" w:rsidRDefault="00000000" w:rsidP="00E75241">
      <w:pPr>
        <w:numPr>
          <w:ilvl w:val="1"/>
          <w:numId w:val="2"/>
        </w:numPr>
        <w:spacing w:after="0" w:line="360" w:lineRule="auto"/>
        <w:ind w:left="993" w:hanging="633"/>
        <w:jc w:val="both"/>
        <w:rPr>
          <w:rFonts w:ascii="Times New Roman" w:hAnsi="Times New Roman" w:cs="Times New Roman"/>
          <w:sz w:val="24"/>
          <w:szCs w:val="24"/>
        </w:rPr>
      </w:pPr>
      <w:r w:rsidRPr="00C9140F">
        <w:rPr>
          <w:rFonts w:ascii="Times New Roman" w:hAnsi="Times New Roman" w:cs="Times New Roman"/>
          <w:sz w:val="24"/>
          <w:szCs w:val="24"/>
        </w:rPr>
        <w:t>vienreizējās stipendijas:</w:t>
      </w:r>
    </w:p>
    <w:p w14:paraId="58AB2D68" w14:textId="77777777" w:rsidR="000E2367" w:rsidRPr="00C9140F" w:rsidRDefault="00000000" w:rsidP="00E75241">
      <w:pPr>
        <w:numPr>
          <w:ilvl w:val="2"/>
          <w:numId w:val="2"/>
        </w:numPr>
        <w:spacing w:after="0" w:line="360" w:lineRule="auto"/>
        <w:ind w:left="993" w:hanging="284"/>
        <w:jc w:val="both"/>
        <w:rPr>
          <w:rFonts w:ascii="Times New Roman" w:hAnsi="Times New Roman" w:cs="Times New Roman"/>
          <w:sz w:val="24"/>
          <w:szCs w:val="24"/>
        </w:rPr>
      </w:pPr>
      <w:r w:rsidRPr="00C9140F">
        <w:rPr>
          <w:rFonts w:ascii="Times New Roman" w:hAnsi="Times New Roman" w:cs="Times New Roman"/>
          <w:sz w:val="24"/>
          <w:szCs w:val="24"/>
        </w:rPr>
        <w:t>vienreizējās stipendijas pieteikumu vērtēšanas kritēriji:</w:t>
      </w:r>
    </w:p>
    <w:p w14:paraId="39F9D775" w14:textId="77777777" w:rsidR="000E2367" w:rsidRPr="00C9140F" w:rsidRDefault="00000000" w:rsidP="00E75241">
      <w:pPr>
        <w:numPr>
          <w:ilvl w:val="3"/>
          <w:numId w:val="2"/>
        </w:numPr>
        <w:spacing w:after="0" w:line="360" w:lineRule="auto"/>
        <w:ind w:left="993" w:firstLine="141"/>
        <w:jc w:val="both"/>
        <w:rPr>
          <w:rFonts w:ascii="Times New Roman" w:hAnsi="Times New Roman" w:cs="Times New Roman"/>
          <w:sz w:val="24"/>
          <w:szCs w:val="24"/>
        </w:rPr>
      </w:pPr>
      <w:r w:rsidRPr="00C9140F">
        <w:rPr>
          <w:rFonts w:ascii="Times New Roman" w:hAnsi="Times New Roman" w:cs="Times New Roman"/>
          <w:sz w:val="24"/>
          <w:szCs w:val="24"/>
        </w:rPr>
        <w:t>studentam jābūt sekmīgam;</w:t>
      </w:r>
    </w:p>
    <w:p w14:paraId="40CB73D4" w14:textId="77777777" w:rsidR="000E2367" w:rsidRPr="00C9140F" w:rsidRDefault="00000000" w:rsidP="00E75241">
      <w:pPr>
        <w:numPr>
          <w:ilvl w:val="3"/>
          <w:numId w:val="2"/>
        </w:numPr>
        <w:spacing w:after="0" w:line="360" w:lineRule="auto"/>
        <w:ind w:left="993" w:firstLine="141"/>
        <w:jc w:val="both"/>
        <w:rPr>
          <w:rFonts w:ascii="Times New Roman" w:hAnsi="Times New Roman" w:cs="Times New Roman"/>
          <w:sz w:val="24"/>
          <w:szCs w:val="24"/>
        </w:rPr>
      </w:pPr>
      <w:r w:rsidRPr="00C9140F">
        <w:rPr>
          <w:rFonts w:ascii="Times New Roman" w:hAnsi="Times New Roman" w:cs="Times New Roman"/>
          <w:sz w:val="24"/>
          <w:szCs w:val="24"/>
        </w:rPr>
        <w:t>apgrūtināti materiālie apstākļi, kas ietekmē studijas;</w:t>
      </w:r>
    </w:p>
    <w:p w14:paraId="58275B10" w14:textId="77777777" w:rsidR="000E2367" w:rsidRPr="00C9140F" w:rsidRDefault="00000000" w:rsidP="00E75241">
      <w:pPr>
        <w:numPr>
          <w:ilvl w:val="1"/>
          <w:numId w:val="2"/>
        </w:numPr>
        <w:spacing w:after="0" w:line="360" w:lineRule="auto"/>
        <w:ind w:left="993" w:hanging="633"/>
        <w:jc w:val="both"/>
        <w:rPr>
          <w:rFonts w:ascii="Times New Roman" w:hAnsi="Times New Roman" w:cs="Times New Roman"/>
          <w:sz w:val="24"/>
          <w:szCs w:val="24"/>
        </w:rPr>
      </w:pPr>
      <w:r w:rsidRPr="00C9140F">
        <w:rPr>
          <w:rFonts w:ascii="Times New Roman" w:hAnsi="Times New Roman" w:cs="Times New Roman"/>
          <w:sz w:val="24"/>
          <w:szCs w:val="24"/>
        </w:rPr>
        <w:t>paaugstinātās stipendijas:</w:t>
      </w:r>
    </w:p>
    <w:p w14:paraId="78DD66DA" w14:textId="77777777" w:rsidR="000E2367" w:rsidRPr="00C9140F" w:rsidRDefault="00000000" w:rsidP="00E75241">
      <w:pPr>
        <w:numPr>
          <w:ilvl w:val="2"/>
          <w:numId w:val="2"/>
        </w:numPr>
        <w:spacing w:after="0" w:line="360" w:lineRule="auto"/>
        <w:jc w:val="both"/>
        <w:rPr>
          <w:rFonts w:ascii="Times New Roman" w:hAnsi="Times New Roman" w:cs="Times New Roman"/>
          <w:sz w:val="24"/>
          <w:szCs w:val="24"/>
        </w:rPr>
      </w:pPr>
      <w:r w:rsidRPr="00C9140F">
        <w:rPr>
          <w:rFonts w:ascii="Times New Roman" w:hAnsi="Times New Roman" w:cs="Times New Roman"/>
          <w:sz w:val="24"/>
          <w:szCs w:val="24"/>
        </w:rPr>
        <w:t>paaugstinātās stipendijas pieteikumu vērtēšanas kritēriji:</w:t>
      </w:r>
    </w:p>
    <w:p w14:paraId="60BFA491" w14:textId="77777777" w:rsidR="000E2367" w:rsidRPr="003F2653" w:rsidRDefault="00000000" w:rsidP="00E75241">
      <w:pPr>
        <w:numPr>
          <w:ilvl w:val="3"/>
          <w:numId w:val="2"/>
        </w:numPr>
        <w:tabs>
          <w:tab w:val="left" w:pos="2127"/>
        </w:tabs>
        <w:spacing w:after="0" w:line="360" w:lineRule="auto"/>
        <w:ind w:hanging="594"/>
        <w:jc w:val="both"/>
        <w:rPr>
          <w:rFonts w:ascii="Times New Roman" w:hAnsi="Times New Roman" w:cs="Times New Roman"/>
          <w:sz w:val="24"/>
          <w:szCs w:val="24"/>
        </w:rPr>
      </w:pPr>
      <w:r w:rsidRPr="00C9140F">
        <w:rPr>
          <w:rFonts w:ascii="Times New Roman" w:hAnsi="Times New Roman" w:cs="Times New Roman"/>
          <w:sz w:val="24"/>
          <w:szCs w:val="24"/>
        </w:rPr>
        <w:t xml:space="preserve">rekomendācija par zinātnisko pētniecību, izaugsmi un līdzdalību LU sabiedriskajā dzīvē un pēdējā pabeigtā semestra vidējā svērtā atzīme, ņemot vērā sekmes A un B daļas studiju kursos, ne zemāka par 7,5 (pirmā studiju semestra studējošie konkursā piedalās ar uzņemšanas rezultātiem, kas </w:t>
      </w:r>
      <w:r w:rsidRPr="003F2653">
        <w:rPr>
          <w:rFonts w:ascii="Times New Roman" w:hAnsi="Times New Roman" w:cs="Times New Roman"/>
          <w:sz w:val="24"/>
          <w:szCs w:val="24"/>
        </w:rPr>
        <w:t>izteikti 10 ballu skalā);</w:t>
      </w:r>
    </w:p>
    <w:p w14:paraId="331933C1" w14:textId="77777777" w:rsidR="000E2367" w:rsidRPr="003F2653" w:rsidRDefault="00000000" w:rsidP="00E75241">
      <w:pPr>
        <w:numPr>
          <w:ilvl w:val="3"/>
          <w:numId w:val="2"/>
        </w:numPr>
        <w:tabs>
          <w:tab w:val="left" w:pos="2127"/>
        </w:tabs>
        <w:spacing w:after="0" w:line="360" w:lineRule="auto"/>
        <w:jc w:val="both"/>
        <w:rPr>
          <w:rFonts w:ascii="Times New Roman" w:hAnsi="Times New Roman" w:cs="Times New Roman"/>
          <w:sz w:val="24"/>
          <w:szCs w:val="24"/>
        </w:rPr>
      </w:pPr>
      <w:r w:rsidRPr="003F2653">
        <w:rPr>
          <w:rFonts w:ascii="Times New Roman" w:hAnsi="Times New Roman" w:cs="Times New Roman"/>
          <w:sz w:val="24"/>
          <w:szCs w:val="24"/>
        </w:rPr>
        <w:lastRenderedPageBreak/>
        <w:t>apgrūtināti materiālie apstākļi, kas ietekmē studijas.</w:t>
      </w:r>
    </w:p>
    <w:p w14:paraId="68E34E39" w14:textId="77777777" w:rsidR="000E2367" w:rsidRPr="003F2653" w:rsidRDefault="00000000" w:rsidP="006B09E8">
      <w:pPr>
        <w:pStyle w:val="ListParagraph"/>
        <w:numPr>
          <w:ilvl w:val="1"/>
          <w:numId w:val="2"/>
        </w:numPr>
        <w:tabs>
          <w:tab w:val="left" w:pos="1134"/>
        </w:tabs>
        <w:spacing w:after="0" w:line="360" w:lineRule="auto"/>
        <w:ind w:left="851"/>
        <w:jc w:val="both"/>
        <w:rPr>
          <w:rFonts w:ascii="Times New Roman" w:hAnsi="Times New Roman" w:cs="Times New Roman"/>
          <w:sz w:val="24"/>
          <w:szCs w:val="24"/>
        </w:rPr>
      </w:pPr>
      <w:r w:rsidRPr="003F2653">
        <w:rPr>
          <w:rFonts w:ascii="Times New Roman" w:hAnsi="Times New Roman" w:cs="Times New Roman"/>
          <w:sz w:val="24"/>
          <w:szCs w:val="24"/>
        </w:rPr>
        <w:t xml:space="preserve">paaugstinātās ikmēneša stipendijas skolotāju sagatavošanas studiju programmās: </w:t>
      </w:r>
    </w:p>
    <w:p w14:paraId="733CDC1C" w14:textId="77777777" w:rsidR="000E2367" w:rsidRPr="003F2653" w:rsidRDefault="00000000" w:rsidP="00E75241">
      <w:pPr>
        <w:pStyle w:val="ListParagraph"/>
        <w:numPr>
          <w:ilvl w:val="2"/>
          <w:numId w:val="2"/>
        </w:numPr>
        <w:spacing w:after="0" w:line="360" w:lineRule="auto"/>
        <w:jc w:val="both"/>
        <w:rPr>
          <w:rFonts w:ascii="Times New Roman" w:hAnsi="Times New Roman" w:cs="Times New Roman"/>
          <w:sz w:val="24"/>
          <w:szCs w:val="24"/>
        </w:rPr>
      </w:pPr>
      <w:r w:rsidRPr="003F2653">
        <w:rPr>
          <w:rFonts w:ascii="Times New Roman" w:hAnsi="Times New Roman" w:cs="Times New Roman"/>
          <w:sz w:val="24"/>
          <w:szCs w:val="24"/>
        </w:rPr>
        <w:t xml:space="preserve">paaugstinātās ikmēneša stipendijas skolotāju sagatavošanas studiju programmās pieteikumu vērtēšanas kritērijus nosaka </w:t>
      </w:r>
      <w:r w:rsidR="009A4835" w:rsidRPr="00C9140F">
        <w:rPr>
          <w:rFonts w:ascii="Times New Roman" w:hAnsi="Times New Roman" w:cs="Times New Roman"/>
          <w:sz w:val="24"/>
          <w:szCs w:val="24"/>
        </w:rPr>
        <w:t>MK noteikumi</w:t>
      </w:r>
      <w:r w:rsidRPr="003F2653">
        <w:rPr>
          <w:rFonts w:ascii="Times New Roman" w:hAnsi="Times New Roman" w:cs="Times New Roman"/>
          <w:sz w:val="24"/>
          <w:szCs w:val="24"/>
        </w:rPr>
        <w:t>;</w:t>
      </w:r>
    </w:p>
    <w:p w14:paraId="00D52499" w14:textId="77777777" w:rsidR="000E2367" w:rsidRPr="003F2653" w:rsidRDefault="00000000" w:rsidP="006B09E8">
      <w:pPr>
        <w:pStyle w:val="ListParagraph"/>
        <w:numPr>
          <w:ilvl w:val="2"/>
          <w:numId w:val="2"/>
        </w:numPr>
        <w:spacing w:after="0" w:line="360" w:lineRule="auto"/>
        <w:jc w:val="both"/>
        <w:rPr>
          <w:rFonts w:ascii="Times New Roman" w:hAnsi="Times New Roman" w:cs="Times New Roman"/>
          <w:sz w:val="24"/>
          <w:szCs w:val="24"/>
        </w:rPr>
      </w:pPr>
      <w:r w:rsidRPr="003F2653">
        <w:rPr>
          <w:rFonts w:ascii="Times New Roman" w:hAnsi="Times New Roman" w:cs="Times New Roman"/>
          <w:sz w:val="24"/>
          <w:szCs w:val="24"/>
        </w:rPr>
        <w:t xml:space="preserve"> ja studējošajam ir piešķirta paaugstinātā ikmēneša stipendija skolotāju sagatavošanas studiju programmā, citu valsts budžeta finansēto stipendiju izmaksu, ja tāda ir tikusi piešķirta iepriekš, pārtrauc ar nākamā mēneša 1. datumu.</w:t>
      </w:r>
    </w:p>
    <w:p w14:paraId="0BE9AFF7" w14:textId="77777777" w:rsidR="000E2367" w:rsidRPr="003F2653" w:rsidRDefault="00000000" w:rsidP="00E75241">
      <w:pPr>
        <w:numPr>
          <w:ilvl w:val="0"/>
          <w:numId w:val="2"/>
        </w:numPr>
        <w:spacing w:after="0" w:line="360" w:lineRule="auto"/>
        <w:jc w:val="both"/>
        <w:rPr>
          <w:rFonts w:ascii="Times New Roman" w:hAnsi="Times New Roman" w:cs="Times New Roman"/>
          <w:sz w:val="24"/>
          <w:szCs w:val="24"/>
        </w:rPr>
      </w:pPr>
      <w:r w:rsidRPr="003F2653">
        <w:rPr>
          <w:rFonts w:ascii="Times New Roman" w:hAnsi="Times New Roman" w:cs="Times New Roman"/>
          <w:sz w:val="24"/>
          <w:szCs w:val="24"/>
        </w:rPr>
        <w:t>Stipendiju konkursa kritēriji fakultāšu stipendiju fondam:</w:t>
      </w:r>
    </w:p>
    <w:p w14:paraId="1F105AEB" w14:textId="77777777" w:rsidR="000E2367" w:rsidRPr="003F2653" w:rsidRDefault="00000000" w:rsidP="00F039CC">
      <w:pPr>
        <w:numPr>
          <w:ilvl w:val="1"/>
          <w:numId w:val="2"/>
        </w:numPr>
        <w:tabs>
          <w:tab w:val="left" w:pos="993"/>
        </w:tabs>
        <w:spacing w:after="0" w:line="360" w:lineRule="auto"/>
        <w:jc w:val="both"/>
        <w:rPr>
          <w:rFonts w:ascii="Times New Roman" w:hAnsi="Times New Roman" w:cs="Times New Roman"/>
          <w:sz w:val="24"/>
          <w:szCs w:val="24"/>
        </w:rPr>
      </w:pPr>
      <w:r w:rsidRPr="003F2653">
        <w:rPr>
          <w:rFonts w:ascii="Times New Roman" w:hAnsi="Times New Roman" w:cs="Times New Roman"/>
          <w:sz w:val="24"/>
          <w:szCs w:val="24"/>
        </w:rPr>
        <w:t>pretendenta atbilstība nolikuma 2. punktā minētajiem kritērijiem;</w:t>
      </w:r>
    </w:p>
    <w:p w14:paraId="517CB396" w14:textId="77777777" w:rsidR="000E2367" w:rsidRPr="003F2653" w:rsidRDefault="00000000" w:rsidP="00F039CC">
      <w:pPr>
        <w:numPr>
          <w:ilvl w:val="1"/>
          <w:numId w:val="2"/>
        </w:numPr>
        <w:tabs>
          <w:tab w:val="left" w:pos="993"/>
        </w:tabs>
        <w:spacing w:after="0" w:line="360" w:lineRule="auto"/>
        <w:jc w:val="both"/>
        <w:rPr>
          <w:rFonts w:ascii="Times New Roman" w:hAnsi="Times New Roman" w:cs="Times New Roman"/>
          <w:sz w:val="24"/>
          <w:szCs w:val="24"/>
        </w:rPr>
      </w:pPr>
      <w:r w:rsidRPr="003F2653">
        <w:rPr>
          <w:rFonts w:ascii="Times New Roman" w:hAnsi="Times New Roman" w:cs="Times New Roman"/>
          <w:sz w:val="24"/>
          <w:szCs w:val="24"/>
        </w:rPr>
        <w:t>pretendenta iepriekšējā semestra sekmes</w:t>
      </w:r>
      <w:r>
        <w:rPr>
          <w:rFonts w:ascii="Times New Roman" w:hAnsi="Times New Roman" w:cs="Times New Roman"/>
          <w:sz w:val="24"/>
          <w:szCs w:val="24"/>
          <w:vertAlign w:val="superscript"/>
        </w:rPr>
        <w:footnoteReference w:id="1"/>
      </w:r>
      <w:r w:rsidRPr="003F2653">
        <w:rPr>
          <w:rFonts w:ascii="Times New Roman" w:hAnsi="Times New Roman" w:cs="Times New Roman"/>
          <w:sz w:val="24"/>
          <w:szCs w:val="24"/>
        </w:rPr>
        <w:t>, kas izteiktas kā vidējā svērtā atzīme, ņemot vērā sekmes A un B daļas studiju kursos (izmantojot vidējās svērtās atzīmes aprēķinu LU noteiktā kārtībā ikgadējam konkursam uz valsts budžeta finansētajām vietām); pirmā studiju semestra studējošie konkursā piedalās ar uzņemšanas rezultātiem, kas izteikti 10 ballu skalā.</w:t>
      </w:r>
    </w:p>
    <w:p w14:paraId="38026B41" w14:textId="77777777" w:rsidR="000E2367" w:rsidRPr="003F2653" w:rsidRDefault="00000000" w:rsidP="00E75241">
      <w:pPr>
        <w:numPr>
          <w:ilvl w:val="0"/>
          <w:numId w:val="2"/>
        </w:numPr>
        <w:spacing w:after="0" w:line="360" w:lineRule="auto"/>
        <w:jc w:val="both"/>
        <w:rPr>
          <w:rFonts w:ascii="Times New Roman" w:hAnsi="Times New Roman" w:cs="Times New Roman"/>
          <w:sz w:val="24"/>
          <w:szCs w:val="24"/>
        </w:rPr>
      </w:pPr>
      <w:r w:rsidRPr="003F2653">
        <w:rPr>
          <w:rFonts w:ascii="Times New Roman" w:hAnsi="Times New Roman" w:cs="Times New Roman"/>
          <w:sz w:val="24"/>
          <w:szCs w:val="24"/>
        </w:rPr>
        <w:t xml:space="preserve">Fakultātes stipendiju fonda ietvaros fakultātes dekāns, saskaņojot to ar fakultātes studentu pašpārvaldi, izdod norādījumu par pieejamo stipendiju apjomu semestrī studiju programmā un studiju gadā, kurā ir valsts budžeta finansētas studiju vietas. Fakultātes izpilddirektors nodrošina attiecīgo lēmumu ievadi attiecīgajā LUIS sadaļā. </w:t>
      </w:r>
    </w:p>
    <w:p w14:paraId="4FD97208" w14:textId="77777777" w:rsidR="000E2367" w:rsidRPr="003F2653" w:rsidRDefault="00000000" w:rsidP="00E75241">
      <w:pPr>
        <w:numPr>
          <w:ilvl w:val="0"/>
          <w:numId w:val="2"/>
        </w:numPr>
        <w:spacing w:after="0" w:line="360" w:lineRule="auto"/>
        <w:jc w:val="both"/>
        <w:rPr>
          <w:rFonts w:ascii="Times New Roman" w:hAnsi="Times New Roman" w:cs="Times New Roman"/>
          <w:sz w:val="24"/>
          <w:szCs w:val="24"/>
        </w:rPr>
      </w:pPr>
      <w:r w:rsidRPr="003F2653">
        <w:rPr>
          <w:rFonts w:ascii="Times New Roman" w:hAnsi="Times New Roman" w:cs="Times New Roman"/>
          <w:sz w:val="24"/>
          <w:szCs w:val="24"/>
        </w:rPr>
        <w:t>Konkursu uz fakultāšu stipendiju fonda stipendiju pretendentiem veic LUIS, pamatojoties uz nolikuma 1</w:t>
      </w:r>
      <w:r w:rsidR="003F2653" w:rsidRPr="003F2653">
        <w:rPr>
          <w:rFonts w:ascii="Times New Roman" w:hAnsi="Times New Roman" w:cs="Times New Roman"/>
          <w:sz w:val="24"/>
          <w:szCs w:val="24"/>
        </w:rPr>
        <w:t>5</w:t>
      </w:r>
      <w:r w:rsidRPr="003F2653">
        <w:rPr>
          <w:rFonts w:ascii="Times New Roman" w:hAnsi="Times New Roman" w:cs="Times New Roman"/>
          <w:sz w:val="24"/>
          <w:szCs w:val="24"/>
        </w:rPr>
        <w:t>.2. punkta kritērijiem. Ja nolikuma 1</w:t>
      </w:r>
      <w:r w:rsidR="003F2653" w:rsidRPr="003F2653">
        <w:rPr>
          <w:rFonts w:ascii="Times New Roman" w:hAnsi="Times New Roman" w:cs="Times New Roman"/>
          <w:sz w:val="24"/>
          <w:szCs w:val="24"/>
        </w:rPr>
        <w:t>5</w:t>
      </w:r>
      <w:r w:rsidRPr="003F2653">
        <w:rPr>
          <w:rFonts w:ascii="Times New Roman" w:hAnsi="Times New Roman" w:cs="Times New Roman"/>
          <w:sz w:val="24"/>
          <w:szCs w:val="24"/>
        </w:rPr>
        <w:t xml:space="preserve">.2. punktā minētie kritēriji nav pietiekami stipendiātu noteikšanai, tad kā papildu kritēriju ņem vērā pretendentu iepriekšējā semestra sekmes A daļas studiju kursos, kas izteiktas kā vidējā svērtā atzīme. Fakultātes dekāns nodrošina rīkojuma projekta par stipendiju piešķiršanu sagatavošanu un iesniegšanu LU Stipendiju piešķiršanas komisijai. </w:t>
      </w:r>
    </w:p>
    <w:p w14:paraId="63F87971" w14:textId="77777777" w:rsidR="000E2367" w:rsidRPr="003F2653" w:rsidRDefault="00000000" w:rsidP="00E75241">
      <w:pPr>
        <w:numPr>
          <w:ilvl w:val="0"/>
          <w:numId w:val="2"/>
        </w:numPr>
        <w:spacing w:after="0" w:line="360" w:lineRule="auto"/>
        <w:jc w:val="both"/>
        <w:rPr>
          <w:rFonts w:ascii="Times New Roman" w:hAnsi="Times New Roman" w:cs="Times New Roman"/>
          <w:sz w:val="24"/>
          <w:szCs w:val="24"/>
        </w:rPr>
      </w:pPr>
      <w:r w:rsidRPr="003F2653">
        <w:rPr>
          <w:rFonts w:ascii="Times New Roman" w:hAnsi="Times New Roman" w:cs="Times New Roman"/>
          <w:sz w:val="24"/>
          <w:szCs w:val="24"/>
        </w:rPr>
        <w:t>Pēc pieteikšanās termiņa beigām Studentu servis</w:t>
      </w:r>
      <w:r w:rsidR="00F77EDA" w:rsidRPr="003F2653">
        <w:rPr>
          <w:rFonts w:ascii="Times New Roman" w:hAnsi="Times New Roman" w:cs="Times New Roman"/>
          <w:sz w:val="24"/>
          <w:szCs w:val="24"/>
        </w:rPr>
        <w:t>a</w:t>
      </w:r>
      <w:r w:rsidRPr="003F2653">
        <w:rPr>
          <w:rFonts w:ascii="Times New Roman" w:hAnsi="Times New Roman" w:cs="Times New Roman"/>
          <w:sz w:val="24"/>
          <w:szCs w:val="24"/>
        </w:rPr>
        <w:t xml:space="preserve"> direktors nodrošina stipendiju konkursa tehnisku norisi LUIS.</w:t>
      </w:r>
    </w:p>
    <w:p w14:paraId="4E57CA67" w14:textId="77777777" w:rsidR="000E2367" w:rsidRPr="003F2653" w:rsidRDefault="00000000" w:rsidP="00E75241">
      <w:pPr>
        <w:numPr>
          <w:ilvl w:val="0"/>
          <w:numId w:val="2"/>
        </w:numPr>
        <w:spacing w:after="0" w:line="360" w:lineRule="auto"/>
        <w:jc w:val="both"/>
        <w:rPr>
          <w:rFonts w:ascii="Times New Roman" w:hAnsi="Times New Roman" w:cs="Times New Roman"/>
          <w:sz w:val="24"/>
          <w:szCs w:val="24"/>
        </w:rPr>
      </w:pPr>
      <w:r w:rsidRPr="003F2653">
        <w:rPr>
          <w:rFonts w:ascii="Times New Roman" w:hAnsi="Times New Roman" w:cs="Times New Roman"/>
          <w:sz w:val="24"/>
          <w:szCs w:val="24"/>
        </w:rPr>
        <w:t>Konkursa rezultātus publisko LUIS pēc LU rīkojuma izdošanas.</w:t>
      </w:r>
    </w:p>
    <w:p w14:paraId="18FCAFE8" w14:textId="77777777" w:rsidR="000E2367" w:rsidRPr="00C9140F" w:rsidRDefault="00000000" w:rsidP="00E75241">
      <w:pPr>
        <w:numPr>
          <w:ilvl w:val="0"/>
          <w:numId w:val="2"/>
        </w:numPr>
        <w:spacing w:after="0" w:line="360" w:lineRule="auto"/>
        <w:jc w:val="both"/>
        <w:rPr>
          <w:rFonts w:ascii="Times New Roman" w:hAnsi="Times New Roman" w:cs="Times New Roman"/>
          <w:sz w:val="24"/>
          <w:szCs w:val="24"/>
        </w:rPr>
      </w:pPr>
      <w:r w:rsidRPr="003F2653">
        <w:rPr>
          <w:rFonts w:ascii="Times New Roman" w:hAnsi="Times New Roman" w:cs="Times New Roman"/>
          <w:sz w:val="24"/>
          <w:szCs w:val="24"/>
        </w:rPr>
        <w:t>Pretendenti, kuri vēlas saņemt nolikuma 1</w:t>
      </w:r>
      <w:r w:rsidR="003F2653" w:rsidRPr="003F2653">
        <w:rPr>
          <w:rFonts w:ascii="Times New Roman" w:hAnsi="Times New Roman" w:cs="Times New Roman"/>
          <w:sz w:val="24"/>
          <w:szCs w:val="24"/>
        </w:rPr>
        <w:t>4</w:t>
      </w:r>
      <w:r w:rsidRPr="003F2653">
        <w:rPr>
          <w:rFonts w:ascii="Times New Roman" w:hAnsi="Times New Roman" w:cs="Times New Roman"/>
          <w:sz w:val="24"/>
          <w:szCs w:val="24"/>
        </w:rPr>
        <w:t>.2. punktā noteikto vienreizējo stipendiju, iesniedz pieteikumu (1. pielikums) ar fakultātes dekāna norādījumu apstiprinātam darbiniekam, pievienojot dokumentus, kas apliecina nolikuma 1</w:t>
      </w:r>
      <w:r w:rsidR="003F2653" w:rsidRPr="003F2653">
        <w:rPr>
          <w:rFonts w:ascii="Times New Roman" w:hAnsi="Times New Roman" w:cs="Times New Roman"/>
          <w:sz w:val="24"/>
          <w:szCs w:val="24"/>
        </w:rPr>
        <w:t>4</w:t>
      </w:r>
      <w:r w:rsidRPr="003F2653">
        <w:rPr>
          <w:rFonts w:ascii="Times New Roman" w:hAnsi="Times New Roman" w:cs="Times New Roman"/>
          <w:sz w:val="24"/>
          <w:szCs w:val="24"/>
        </w:rPr>
        <w:t>.2.1. punktā minētos kritērijus. Pretendenti, kuri vēlas saņemt nolikuma 1</w:t>
      </w:r>
      <w:r w:rsidR="003F2653" w:rsidRPr="003F2653">
        <w:rPr>
          <w:rFonts w:ascii="Times New Roman" w:hAnsi="Times New Roman" w:cs="Times New Roman"/>
          <w:sz w:val="24"/>
          <w:szCs w:val="24"/>
        </w:rPr>
        <w:t>4</w:t>
      </w:r>
      <w:r w:rsidRPr="003F2653">
        <w:rPr>
          <w:rFonts w:ascii="Times New Roman" w:hAnsi="Times New Roman" w:cs="Times New Roman"/>
          <w:sz w:val="24"/>
          <w:szCs w:val="24"/>
        </w:rPr>
        <w:t>.3. punktā minēto paaugstināto stipendiju, iesniedz pieteikumu (</w:t>
      </w:r>
      <w:r w:rsidR="00AE2421" w:rsidRPr="003F2653">
        <w:rPr>
          <w:rFonts w:ascii="Times New Roman" w:hAnsi="Times New Roman" w:cs="Times New Roman"/>
          <w:sz w:val="24"/>
          <w:szCs w:val="24"/>
        </w:rPr>
        <w:t>1</w:t>
      </w:r>
      <w:r w:rsidRPr="003F2653">
        <w:rPr>
          <w:rFonts w:ascii="Times New Roman" w:hAnsi="Times New Roman" w:cs="Times New Roman"/>
          <w:sz w:val="24"/>
          <w:szCs w:val="24"/>
        </w:rPr>
        <w:t>. pielikums) ar fakultātes dekāna norādījumu apstiprinātam darbiniekam</w:t>
      </w:r>
      <w:r w:rsidRPr="00C9140F">
        <w:rPr>
          <w:rFonts w:ascii="Times New Roman" w:hAnsi="Times New Roman" w:cs="Times New Roman"/>
          <w:sz w:val="24"/>
          <w:szCs w:val="24"/>
        </w:rPr>
        <w:t>, pievienojot dokumentus, kas apliecina nolikuma 1</w:t>
      </w:r>
      <w:r w:rsidR="003F2653">
        <w:rPr>
          <w:rFonts w:ascii="Times New Roman" w:hAnsi="Times New Roman" w:cs="Times New Roman"/>
          <w:sz w:val="24"/>
          <w:szCs w:val="24"/>
        </w:rPr>
        <w:t>4</w:t>
      </w:r>
      <w:r w:rsidRPr="00C9140F">
        <w:rPr>
          <w:rFonts w:ascii="Times New Roman" w:hAnsi="Times New Roman" w:cs="Times New Roman"/>
          <w:sz w:val="24"/>
          <w:szCs w:val="24"/>
        </w:rPr>
        <w:t xml:space="preserve">.3.1. punktā minētos kritērijus. </w:t>
      </w:r>
    </w:p>
    <w:p w14:paraId="30F50CA2" w14:textId="77777777" w:rsidR="000E2367" w:rsidRPr="00C9140F" w:rsidRDefault="00000000" w:rsidP="00E75241">
      <w:pPr>
        <w:numPr>
          <w:ilvl w:val="0"/>
          <w:numId w:val="2"/>
        </w:numPr>
        <w:spacing w:after="0" w:line="360" w:lineRule="auto"/>
        <w:jc w:val="both"/>
        <w:rPr>
          <w:rFonts w:ascii="Times New Roman" w:hAnsi="Times New Roman" w:cs="Times New Roman"/>
          <w:sz w:val="24"/>
          <w:szCs w:val="24"/>
        </w:rPr>
      </w:pPr>
      <w:r w:rsidRPr="00C9140F">
        <w:rPr>
          <w:rFonts w:ascii="Times New Roman" w:hAnsi="Times New Roman" w:cs="Times New Roman"/>
          <w:sz w:val="24"/>
          <w:szCs w:val="24"/>
        </w:rPr>
        <w:lastRenderedPageBreak/>
        <w:t>Vienreizējās un paaugstinātās ikmēneša stipendijas saņemšanai iesniegtos pieteikumus izvērtē fakultātes dekāns vai dekāna norīkota persona, ņemot vērā pretendenta iesniegtos dokumentus, 20 darba dienu laikā. Pēc izvērtēšanas dekāns vai dekāna norīkota persona sniedz priekšlikumu LU Stipendiju piešķiršanas komisijai par stipendiju piešķiršanu un nodrošina atbilstošu rīkojuma projektu ievadi LUIS.</w:t>
      </w:r>
    </w:p>
    <w:p w14:paraId="43F262EA" w14:textId="77777777" w:rsidR="000E2367" w:rsidRDefault="00000000" w:rsidP="00E75241">
      <w:pPr>
        <w:numPr>
          <w:ilvl w:val="0"/>
          <w:numId w:val="2"/>
        </w:numPr>
        <w:spacing w:after="0" w:line="360" w:lineRule="auto"/>
        <w:jc w:val="both"/>
        <w:rPr>
          <w:rFonts w:ascii="Times New Roman" w:hAnsi="Times New Roman" w:cs="Times New Roman"/>
          <w:sz w:val="24"/>
          <w:szCs w:val="24"/>
        </w:rPr>
      </w:pPr>
      <w:r w:rsidRPr="00C9140F">
        <w:rPr>
          <w:rFonts w:ascii="Times New Roman" w:hAnsi="Times New Roman" w:cs="Times New Roman"/>
          <w:sz w:val="24"/>
          <w:szCs w:val="24"/>
        </w:rPr>
        <w:t>Vienreizējām un paaugstinātajām stipendijām izmantojami ne vairāk kā 5% no attiecīgās fakultātes stipendiju fonda. Gan vienreizējās, gan paaugstinātās stipendijas apmērs semestra laikā nepārsniedz divu minimālo mēneša stipendiju apmēru. Paaugstinātām ikmēneša stipendijām skolotāju sagatavošanas studiju programmu studentiem izmantojams IZM piešķirtais finansējums šim mērķim.</w:t>
      </w:r>
      <w:bookmarkStart w:id="0" w:name="p19.2"/>
      <w:bookmarkStart w:id="1" w:name="p-746732"/>
      <w:bookmarkStart w:id="2" w:name="p19.3"/>
      <w:bookmarkStart w:id="3" w:name="p-746733"/>
      <w:bookmarkStart w:id="4" w:name="p19.4"/>
      <w:bookmarkStart w:id="5" w:name="p-746734"/>
      <w:bookmarkEnd w:id="0"/>
      <w:bookmarkEnd w:id="1"/>
      <w:bookmarkEnd w:id="2"/>
      <w:bookmarkEnd w:id="3"/>
      <w:bookmarkEnd w:id="4"/>
      <w:bookmarkEnd w:id="5"/>
    </w:p>
    <w:p w14:paraId="44C99076" w14:textId="77777777" w:rsidR="002B19F1" w:rsidRPr="00C9140F" w:rsidRDefault="002B19F1" w:rsidP="002B19F1">
      <w:pPr>
        <w:spacing w:after="0" w:line="360" w:lineRule="auto"/>
        <w:ind w:left="360"/>
        <w:jc w:val="both"/>
        <w:rPr>
          <w:rFonts w:ascii="Times New Roman" w:hAnsi="Times New Roman" w:cs="Times New Roman"/>
          <w:sz w:val="24"/>
          <w:szCs w:val="24"/>
        </w:rPr>
      </w:pPr>
    </w:p>
    <w:p w14:paraId="03B7D676" w14:textId="77777777" w:rsidR="000E2367" w:rsidRPr="00C9140F" w:rsidRDefault="00000000" w:rsidP="002B19F1">
      <w:pPr>
        <w:pStyle w:val="ListParagraph"/>
        <w:spacing w:after="0" w:line="360" w:lineRule="auto"/>
        <w:ind w:left="0"/>
        <w:jc w:val="both"/>
        <w:rPr>
          <w:rFonts w:ascii="Times New Roman" w:hAnsi="Times New Roman" w:cs="Times New Roman"/>
          <w:sz w:val="24"/>
          <w:szCs w:val="24"/>
        </w:rPr>
      </w:pPr>
      <w:r w:rsidRPr="00C9140F">
        <w:rPr>
          <w:rFonts w:ascii="Times New Roman" w:hAnsi="Times New Roman" w:cs="Times New Roman"/>
          <w:b/>
          <w:sz w:val="24"/>
          <w:szCs w:val="24"/>
        </w:rPr>
        <w:t>III. Doktorantu stipendiju fonda konkurss</w:t>
      </w:r>
    </w:p>
    <w:p w14:paraId="3EAB2D4E" w14:textId="77777777" w:rsidR="000E2367" w:rsidRPr="00C9140F" w:rsidRDefault="00000000" w:rsidP="00E75241">
      <w:pPr>
        <w:numPr>
          <w:ilvl w:val="0"/>
          <w:numId w:val="2"/>
        </w:numPr>
        <w:spacing w:after="0" w:line="360" w:lineRule="auto"/>
        <w:jc w:val="both"/>
        <w:rPr>
          <w:rFonts w:ascii="Times New Roman" w:hAnsi="Times New Roman" w:cs="Times New Roman"/>
          <w:sz w:val="24"/>
          <w:szCs w:val="24"/>
        </w:rPr>
      </w:pPr>
      <w:r w:rsidRPr="00C9140F">
        <w:rPr>
          <w:rFonts w:ascii="Times New Roman" w:hAnsi="Times New Roman" w:cs="Times New Roman"/>
          <w:sz w:val="24"/>
          <w:szCs w:val="24"/>
        </w:rPr>
        <w:t>No doktorantu stipendiju fonda</w:t>
      </w:r>
      <w:r w:rsidR="00F175BF" w:rsidRPr="00C9140F">
        <w:rPr>
          <w:rFonts w:ascii="Times New Roman" w:hAnsi="Times New Roman" w:cs="Times New Roman"/>
          <w:sz w:val="24"/>
          <w:szCs w:val="24"/>
        </w:rPr>
        <w:t xml:space="preserve"> </w:t>
      </w:r>
      <w:r w:rsidRPr="00C9140F">
        <w:rPr>
          <w:rFonts w:ascii="Times New Roman" w:hAnsi="Times New Roman" w:cs="Times New Roman"/>
          <w:sz w:val="24"/>
          <w:szCs w:val="24"/>
        </w:rPr>
        <w:t xml:space="preserve"> izmaksā:</w:t>
      </w:r>
    </w:p>
    <w:p w14:paraId="47F5EB44" w14:textId="77777777" w:rsidR="000E2367" w:rsidRPr="00C9140F" w:rsidRDefault="00000000" w:rsidP="006B09E8">
      <w:pPr>
        <w:numPr>
          <w:ilvl w:val="1"/>
          <w:numId w:val="2"/>
        </w:numPr>
        <w:tabs>
          <w:tab w:val="left" w:pos="993"/>
        </w:tabs>
        <w:spacing w:after="0" w:line="360" w:lineRule="auto"/>
        <w:jc w:val="both"/>
        <w:rPr>
          <w:rFonts w:ascii="Times New Roman" w:hAnsi="Times New Roman" w:cs="Times New Roman"/>
          <w:sz w:val="24"/>
          <w:szCs w:val="24"/>
        </w:rPr>
      </w:pPr>
      <w:r w:rsidRPr="00C9140F">
        <w:rPr>
          <w:rFonts w:ascii="Times New Roman" w:hAnsi="Times New Roman" w:cs="Times New Roman"/>
          <w:sz w:val="24"/>
          <w:szCs w:val="24"/>
        </w:rPr>
        <w:t>mēneša stipendijas (11 mēnešus gadā – stipendijas neizmaksā augustā);</w:t>
      </w:r>
    </w:p>
    <w:p w14:paraId="404F790D" w14:textId="77777777" w:rsidR="000E2367" w:rsidRPr="00C9140F" w:rsidRDefault="00000000" w:rsidP="006B09E8">
      <w:pPr>
        <w:numPr>
          <w:ilvl w:val="1"/>
          <w:numId w:val="2"/>
        </w:numPr>
        <w:tabs>
          <w:tab w:val="left" w:pos="993"/>
        </w:tabs>
        <w:spacing w:after="0" w:line="360" w:lineRule="auto"/>
        <w:jc w:val="both"/>
        <w:rPr>
          <w:rFonts w:ascii="Times New Roman" w:hAnsi="Times New Roman" w:cs="Times New Roman"/>
          <w:sz w:val="24"/>
          <w:szCs w:val="24"/>
        </w:rPr>
      </w:pPr>
      <w:r w:rsidRPr="00C9140F">
        <w:rPr>
          <w:rFonts w:ascii="Times New Roman" w:hAnsi="Times New Roman" w:cs="Times New Roman"/>
          <w:sz w:val="24"/>
          <w:szCs w:val="24"/>
        </w:rPr>
        <w:t>vienreizējās stipendijas:</w:t>
      </w:r>
    </w:p>
    <w:p w14:paraId="43E3D066" w14:textId="77777777" w:rsidR="000E2367" w:rsidRPr="00C9140F" w:rsidRDefault="00000000" w:rsidP="00E75241">
      <w:pPr>
        <w:numPr>
          <w:ilvl w:val="2"/>
          <w:numId w:val="2"/>
        </w:numPr>
        <w:spacing w:after="0" w:line="360" w:lineRule="auto"/>
        <w:jc w:val="both"/>
        <w:rPr>
          <w:rFonts w:ascii="Times New Roman" w:hAnsi="Times New Roman" w:cs="Times New Roman"/>
          <w:sz w:val="24"/>
          <w:szCs w:val="24"/>
        </w:rPr>
      </w:pPr>
      <w:r w:rsidRPr="00C9140F">
        <w:rPr>
          <w:rFonts w:ascii="Times New Roman" w:hAnsi="Times New Roman" w:cs="Times New Roman"/>
          <w:sz w:val="24"/>
          <w:szCs w:val="24"/>
        </w:rPr>
        <w:t>vienreizējās stipendijas pieteikumu vērtēšanas kritēriji:</w:t>
      </w:r>
    </w:p>
    <w:p w14:paraId="15BEA961" w14:textId="77777777" w:rsidR="000E2367" w:rsidRPr="00C9140F" w:rsidRDefault="00000000" w:rsidP="00E75241">
      <w:pPr>
        <w:numPr>
          <w:ilvl w:val="3"/>
          <w:numId w:val="2"/>
        </w:numPr>
        <w:spacing w:after="0" w:line="360" w:lineRule="auto"/>
        <w:jc w:val="both"/>
        <w:rPr>
          <w:rFonts w:ascii="Times New Roman" w:hAnsi="Times New Roman" w:cs="Times New Roman"/>
          <w:sz w:val="24"/>
          <w:szCs w:val="24"/>
        </w:rPr>
      </w:pPr>
      <w:r w:rsidRPr="00C9140F">
        <w:rPr>
          <w:rFonts w:ascii="Times New Roman" w:hAnsi="Times New Roman" w:cs="Times New Roman"/>
          <w:sz w:val="24"/>
          <w:szCs w:val="24"/>
        </w:rPr>
        <w:t>rekomendācija, kas apliecina sekmīgu individuālā studiju plāna izpildi un sasniegumus pētniecībā;</w:t>
      </w:r>
    </w:p>
    <w:p w14:paraId="4E74BD49" w14:textId="77777777" w:rsidR="000E2367" w:rsidRPr="00C9140F" w:rsidRDefault="00000000" w:rsidP="00E75241">
      <w:pPr>
        <w:numPr>
          <w:ilvl w:val="3"/>
          <w:numId w:val="2"/>
        </w:numPr>
        <w:spacing w:after="0" w:line="360" w:lineRule="auto"/>
        <w:jc w:val="both"/>
        <w:rPr>
          <w:rFonts w:ascii="Times New Roman" w:hAnsi="Times New Roman" w:cs="Times New Roman"/>
          <w:sz w:val="24"/>
          <w:szCs w:val="24"/>
        </w:rPr>
      </w:pPr>
      <w:r w:rsidRPr="00C9140F">
        <w:rPr>
          <w:rFonts w:ascii="Times New Roman" w:hAnsi="Times New Roman" w:cs="Times New Roman"/>
          <w:sz w:val="24"/>
          <w:szCs w:val="24"/>
        </w:rPr>
        <w:t>apgrūtināti materiālie apstākļi, kas ietekmē studijas;</w:t>
      </w:r>
    </w:p>
    <w:p w14:paraId="6F8E8B8F" w14:textId="77777777" w:rsidR="000E2367" w:rsidRPr="00C9140F" w:rsidRDefault="00000000" w:rsidP="006B09E8">
      <w:pPr>
        <w:numPr>
          <w:ilvl w:val="1"/>
          <w:numId w:val="2"/>
        </w:numPr>
        <w:tabs>
          <w:tab w:val="left" w:pos="993"/>
        </w:tabs>
        <w:spacing w:after="0" w:line="360" w:lineRule="auto"/>
        <w:jc w:val="both"/>
        <w:rPr>
          <w:rFonts w:ascii="Times New Roman" w:hAnsi="Times New Roman" w:cs="Times New Roman"/>
          <w:sz w:val="24"/>
          <w:szCs w:val="24"/>
        </w:rPr>
      </w:pPr>
      <w:r w:rsidRPr="00C9140F">
        <w:rPr>
          <w:rFonts w:ascii="Times New Roman" w:hAnsi="Times New Roman" w:cs="Times New Roman"/>
          <w:sz w:val="24"/>
          <w:szCs w:val="24"/>
        </w:rPr>
        <w:t>paaugstinātās stipendijas:</w:t>
      </w:r>
    </w:p>
    <w:p w14:paraId="4A8CD852" w14:textId="77777777" w:rsidR="000E2367" w:rsidRPr="00C9140F" w:rsidRDefault="00000000" w:rsidP="00E75241">
      <w:pPr>
        <w:numPr>
          <w:ilvl w:val="2"/>
          <w:numId w:val="2"/>
        </w:numPr>
        <w:spacing w:after="0" w:line="360" w:lineRule="auto"/>
        <w:jc w:val="both"/>
        <w:rPr>
          <w:rFonts w:ascii="Times New Roman" w:hAnsi="Times New Roman" w:cs="Times New Roman"/>
          <w:sz w:val="24"/>
          <w:szCs w:val="24"/>
        </w:rPr>
      </w:pPr>
      <w:r w:rsidRPr="00C9140F">
        <w:rPr>
          <w:rFonts w:ascii="Times New Roman" w:hAnsi="Times New Roman" w:cs="Times New Roman"/>
          <w:sz w:val="24"/>
          <w:szCs w:val="24"/>
        </w:rPr>
        <w:t>paaugstinātās stipendijas pieteikumu vērtēšanas kritēriji:</w:t>
      </w:r>
    </w:p>
    <w:p w14:paraId="1853A6DF" w14:textId="77777777" w:rsidR="000E2367" w:rsidRPr="00C9140F" w:rsidRDefault="00000000" w:rsidP="006B09E8">
      <w:pPr>
        <w:numPr>
          <w:ilvl w:val="3"/>
          <w:numId w:val="2"/>
        </w:numPr>
        <w:tabs>
          <w:tab w:val="left" w:pos="1985"/>
        </w:tabs>
        <w:spacing w:after="0" w:line="360" w:lineRule="auto"/>
        <w:jc w:val="both"/>
        <w:rPr>
          <w:rFonts w:ascii="Times New Roman" w:hAnsi="Times New Roman" w:cs="Times New Roman"/>
          <w:sz w:val="24"/>
          <w:szCs w:val="24"/>
        </w:rPr>
      </w:pPr>
      <w:r w:rsidRPr="00C9140F">
        <w:rPr>
          <w:rFonts w:ascii="Times New Roman" w:hAnsi="Times New Roman" w:cs="Times New Roman"/>
          <w:sz w:val="24"/>
          <w:szCs w:val="24"/>
        </w:rPr>
        <w:t>rekomendācija, kas apliecina sekmīgu individuālā studiju plāna izpildi un sasniegumus pētniecībā;</w:t>
      </w:r>
    </w:p>
    <w:p w14:paraId="5C356DC3" w14:textId="77777777" w:rsidR="000E2367" w:rsidRPr="00C9140F" w:rsidRDefault="00000000" w:rsidP="006B09E8">
      <w:pPr>
        <w:numPr>
          <w:ilvl w:val="3"/>
          <w:numId w:val="2"/>
        </w:numPr>
        <w:tabs>
          <w:tab w:val="left" w:pos="1985"/>
        </w:tabs>
        <w:spacing w:after="0" w:line="360" w:lineRule="auto"/>
        <w:jc w:val="both"/>
        <w:rPr>
          <w:rFonts w:ascii="Times New Roman" w:hAnsi="Times New Roman" w:cs="Times New Roman"/>
          <w:sz w:val="24"/>
          <w:szCs w:val="24"/>
        </w:rPr>
      </w:pPr>
      <w:r w:rsidRPr="00C9140F">
        <w:rPr>
          <w:rFonts w:ascii="Times New Roman" w:hAnsi="Times New Roman" w:cs="Times New Roman"/>
          <w:sz w:val="24"/>
          <w:szCs w:val="24"/>
        </w:rPr>
        <w:t>apgrūtināti materiālie apstākļi, kas ietekmē studijas.</w:t>
      </w:r>
    </w:p>
    <w:p w14:paraId="08C0A6E3" w14:textId="77777777" w:rsidR="000E2367" w:rsidRPr="00C9140F" w:rsidRDefault="00000000" w:rsidP="00E75241">
      <w:pPr>
        <w:numPr>
          <w:ilvl w:val="0"/>
          <w:numId w:val="2"/>
        </w:numPr>
        <w:spacing w:after="0" w:line="360" w:lineRule="auto"/>
        <w:jc w:val="both"/>
        <w:rPr>
          <w:rFonts w:ascii="Times New Roman" w:hAnsi="Times New Roman" w:cs="Times New Roman"/>
          <w:sz w:val="24"/>
          <w:szCs w:val="24"/>
        </w:rPr>
      </w:pPr>
      <w:r w:rsidRPr="00C9140F">
        <w:rPr>
          <w:rFonts w:ascii="Times New Roman" w:hAnsi="Times New Roman" w:cs="Times New Roman"/>
          <w:sz w:val="24"/>
          <w:szCs w:val="24"/>
        </w:rPr>
        <w:t>Stipendiju konkursa kritēriji doktorantu stipendiju fondam:</w:t>
      </w:r>
    </w:p>
    <w:p w14:paraId="61CF0C28" w14:textId="77777777" w:rsidR="000E2367" w:rsidRPr="00C9140F" w:rsidRDefault="00000000" w:rsidP="006B09E8">
      <w:pPr>
        <w:numPr>
          <w:ilvl w:val="1"/>
          <w:numId w:val="2"/>
        </w:numPr>
        <w:tabs>
          <w:tab w:val="left" w:pos="993"/>
        </w:tabs>
        <w:spacing w:after="0" w:line="360" w:lineRule="auto"/>
        <w:jc w:val="both"/>
        <w:rPr>
          <w:rFonts w:ascii="Times New Roman" w:hAnsi="Times New Roman" w:cs="Times New Roman"/>
          <w:sz w:val="24"/>
          <w:szCs w:val="24"/>
        </w:rPr>
      </w:pPr>
      <w:r w:rsidRPr="00C9140F">
        <w:rPr>
          <w:rFonts w:ascii="Times New Roman" w:hAnsi="Times New Roman" w:cs="Times New Roman"/>
          <w:sz w:val="24"/>
          <w:szCs w:val="24"/>
        </w:rPr>
        <w:t>pretendenta atbilstība nolikuma 2. punktā minētajiem kritērijiem;</w:t>
      </w:r>
    </w:p>
    <w:p w14:paraId="5F12557D" w14:textId="77777777" w:rsidR="000E2367" w:rsidRPr="00C9140F" w:rsidRDefault="00000000" w:rsidP="006B09E8">
      <w:pPr>
        <w:numPr>
          <w:ilvl w:val="1"/>
          <w:numId w:val="2"/>
        </w:numPr>
        <w:tabs>
          <w:tab w:val="left" w:pos="993"/>
        </w:tabs>
        <w:spacing w:after="0" w:line="360" w:lineRule="auto"/>
        <w:jc w:val="both"/>
        <w:rPr>
          <w:rFonts w:ascii="Times New Roman" w:hAnsi="Times New Roman" w:cs="Times New Roman"/>
          <w:sz w:val="24"/>
          <w:szCs w:val="24"/>
        </w:rPr>
      </w:pPr>
      <w:r w:rsidRPr="00C9140F">
        <w:rPr>
          <w:rFonts w:ascii="Times New Roman" w:hAnsi="Times New Roman" w:cs="Times New Roman"/>
          <w:sz w:val="24"/>
          <w:szCs w:val="24"/>
        </w:rPr>
        <w:t xml:space="preserve">pretendenta iepriekšējā studiju gada individuālā darba pārskata izvērtējums nozares doktorantūras padomē un </w:t>
      </w:r>
      <w:r w:rsidR="000A06F8" w:rsidRPr="00C9140F">
        <w:rPr>
          <w:rFonts w:ascii="Times New Roman" w:hAnsi="Times New Roman" w:cs="Times New Roman"/>
          <w:sz w:val="24"/>
          <w:szCs w:val="24"/>
        </w:rPr>
        <w:t>Doktorantūras skolas</w:t>
      </w:r>
      <w:r w:rsidRPr="00C9140F">
        <w:rPr>
          <w:rFonts w:ascii="Times New Roman" w:hAnsi="Times New Roman" w:cs="Times New Roman"/>
          <w:sz w:val="24"/>
          <w:szCs w:val="24"/>
        </w:rPr>
        <w:t xml:space="preserve"> direktora norādījumā noteiktie stipendiju konkursa kritēriji; pirmā studiju semestra studējošie konkursā piedalās ar uzņemšanas rezultātiem. </w:t>
      </w:r>
    </w:p>
    <w:p w14:paraId="5D667905" w14:textId="77777777" w:rsidR="000E2367" w:rsidRPr="006A7615" w:rsidRDefault="00000000" w:rsidP="00E75241">
      <w:pPr>
        <w:numPr>
          <w:ilvl w:val="0"/>
          <w:numId w:val="2"/>
        </w:numPr>
        <w:spacing w:after="0" w:line="360" w:lineRule="auto"/>
        <w:jc w:val="both"/>
        <w:rPr>
          <w:rFonts w:ascii="Times New Roman" w:hAnsi="Times New Roman" w:cs="Times New Roman"/>
          <w:sz w:val="24"/>
          <w:szCs w:val="24"/>
        </w:rPr>
      </w:pPr>
      <w:r w:rsidRPr="00C9140F">
        <w:rPr>
          <w:rFonts w:ascii="Times New Roman" w:hAnsi="Times New Roman" w:cs="Times New Roman"/>
          <w:sz w:val="24"/>
          <w:szCs w:val="24"/>
        </w:rPr>
        <w:t xml:space="preserve">Doktorantu stipendiju fonda ietvaros </w:t>
      </w:r>
      <w:r w:rsidR="000A06F8" w:rsidRPr="00C9140F">
        <w:rPr>
          <w:rFonts w:ascii="Times New Roman" w:hAnsi="Times New Roman" w:cs="Times New Roman"/>
          <w:sz w:val="24"/>
          <w:szCs w:val="24"/>
        </w:rPr>
        <w:t>Doktorantūras skolas</w:t>
      </w:r>
      <w:r w:rsidRPr="00C9140F">
        <w:rPr>
          <w:rFonts w:ascii="Times New Roman" w:hAnsi="Times New Roman" w:cs="Times New Roman"/>
          <w:sz w:val="24"/>
          <w:szCs w:val="24"/>
        </w:rPr>
        <w:t xml:space="preserve"> direktors izdod norādījumu par pieejamo stipendiju apjomu semestrī katrā doktora studiju programmā, kurā ir valsts </w:t>
      </w:r>
      <w:r w:rsidRPr="006A7615">
        <w:rPr>
          <w:rFonts w:ascii="Times New Roman" w:hAnsi="Times New Roman" w:cs="Times New Roman"/>
          <w:sz w:val="24"/>
          <w:szCs w:val="24"/>
        </w:rPr>
        <w:t xml:space="preserve">budžeta finansētas studiju vietas. </w:t>
      </w:r>
      <w:r w:rsidR="000A06F8" w:rsidRPr="006A7615">
        <w:rPr>
          <w:rFonts w:ascii="Times New Roman" w:hAnsi="Times New Roman" w:cs="Times New Roman"/>
          <w:sz w:val="24"/>
          <w:szCs w:val="24"/>
        </w:rPr>
        <w:t>Doktorantūras skolas</w:t>
      </w:r>
      <w:r w:rsidRPr="006A7615">
        <w:rPr>
          <w:rFonts w:ascii="Times New Roman" w:hAnsi="Times New Roman" w:cs="Times New Roman"/>
          <w:sz w:val="24"/>
          <w:szCs w:val="24"/>
        </w:rPr>
        <w:t xml:space="preserve"> direktors nodrošina attiecīgo lēmumu ievadi attiecīgajā LUIS sadaļā.</w:t>
      </w:r>
    </w:p>
    <w:p w14:paraId="3F3DA223" w14:textId="77777777" w:rsidR="000E2367" w:rsidRPr="006A7615" w:rsidRDefault="00000000" w:rsidP="00E75241">
      <w:pPr>
        <w:numPr>
          <w:ilvl w:val="0"/>
          <w:numId w:val="2"/>
        </w:numPr>
        <w:spacing w:after="0" w:line="360" w:lineRule="auto"/>
        <w:jc w:val="both"/>
        <w:rPr>
          <w:rFonts w:ascii="Times New Roman" w:hAnsi="Times New Roman" w:cs="Times New Roman"/>
          <w:sz w:val="24"/>
          <w:szCs w:val="24"/>
        </w:rPr>
      </w:pPr>
      <w:r w:rsidRPr="006A7615">
        <w:rPr>
          <w:rFonts w:ascii="Times New Roman" w:hAnsi="Times New Roman" w:cs="Times New Roman"/>
          <w:sz w:val="24"/>
          <w:szCs w:val="24"/>
        </w:rPr>
        <w:t xml:space="preserve"> </w:t>
      </w:r>
      <w:r w:rsidR="000A06F8" w:rsidRPr="006A7615">
        <w:rPr>
          <w:rFonts w:ascii="Times New Roman" w:hAnsi="Times New Roman" w:cs="Times New Roman"/>
          <w:sz w:val="24"/>
          <w:szCs w:val="24"/>
        </w:rPr>
        <w:t>Doktorantūras skola</w:t>
      </w:r>
      <w:r w:rsidRPr="006A7615">
        <w:rPr>
          <w:rFonts w:ascii="Times New Roman" w:hAnsi="Times New Roman" w:cs="Times New Roman"/>
          <w:sz w:val="24"/>
          <w:szCs w:val="24"/>
        </w:rPr>
        <w:t xml:space="preserve"> sagatavo LU Stipendiju piešķiršanas komisijai nepieciešamo informāciju par pretendentiem, kuri pieteikušies LU doktorantu stipendiju fonda </w:t>
      </w:r>
      <w:r w:rsidRPr="006A7615">
        <w:rPr>
          <w:rFonts w:ascii="Times New Roman" w:hAnsi="Times New Roman" w:cs="Times New Roman"/>
          <w:sz w:val="24"/>
          <w:szCs w:val="24"/>
        </w:rPr>
        <w:lastRenderedPageBreak/>
        <w:t>stipendijām. Apkopoto informāciju un LU rīkojuma projektu iesniedz LU Stipendiju piešķiršanas komisijai, kura lemj par stipendiju piešķiršanu.</w:t>
      </w:r>
    </w:p>
    <w:p w14:paraId="3A81F314" w14:textId="77777777" w:rsidR="000E2367" w:rsidRPr="006A7615" w:rsidRDefault="00000000" w:rsidP="00E75241">
      <w:pPr>
        <w:numPr>
          <w:ilvl w:val="0"/>
          <w:numId w:val="2"/>
        </w:numPr>
        <w:spacing w:after="0" w:line="360" w:lineRule="auto"/>
        <w:jc w:val="both"/>
        <w:rPr>
          <w:rFonts w:ascii="Times New Roman" w:hAnsi="Times New Roman" w:cs="Times New Roman"/>
          <w:sz w:val="24"/>
          <w:szCs w:val="24"/>
        </w:rPr>
      </w:pPr>
      <w:r w:rsidRPr="006A7615">
        <w:rPr>
          <w:rFonts w:ascii="Times New Roman" w:hAnsi="Times New Roman" w:cs="Times New Roman"/>
          <w:sz w:val="24"/>
          <w:szCs w:val="24"/>
        </w:rPr>
        <w:t>Pretendenti, kuri vēlas saņemt nolikuma 2</w:t>
      </w:r>
      <w:r w:rsidR="003F2653" w:rsidRPr="006A7615">
        <w:rPr>
          <w:rFonts w:ascii="Times New Roman" w:hAnsi="Times New Roman" w:cs="Times New Roman"/>
          <w:sz w:val="24"/>
          <w:szCs w:val="24"/>
        </w:rPr>
        <w:t>3</w:t>
      </w:r>
      <w:r w:rsidRPr="006A7615">
        <w:rPr>
          <w:rFonts w:ascii="Times New Roman" w:hAnsi="Times New Roman" w:cs="Times New Roman"/>
          <w:sz w:val="24"/>
          <w:szCs w:val="24"/>
        </w:rPr>
        <w:t>.</w:t>
      </w:r>
      <w:r w:rsidR="003F2653" w:rsidRPr="006A7615">
        <w:rPr>
          <w:rFonts w:ascii="Times New Roman" w:hAnsi="Times New Roman" w:cs="Times New Roman"/>
          <w:sz w:val="24"/>
          <w:szCs w:val="24"/>
        </w:rPr>
        <w:t>2</w:t>
      </w:r>
      <w:r w:rsidRPr="006A7615">
        <w:rPr>
          <w:rFonts w:ascii="Times New Roman" w:hAnsi="Times New Roman" w:cs="Times New Roman"/>
          <w:sz w:val="24"/>
          <w:szCs w:val="24"/>
        </w:rPr>
        <w:t>. punktā minēto vienreizējo stipendiju, iesniedz pieteikumu (</w:t>
      </w:r>
      <w:r w:rsidR="00F039CC">
        <w:rPr>
          <w:rFonts w:ascii="Times New Roman" w:hAnsi="Times New Roman" w:cs="Times New Roman"/>
          <w:sz w:val="24"/>
          <w:szCs w:val="24"/>
        </w:rPr>
        <w:t xml:space="preserve">sk. </w:t>
      </w:r>
      <w:r w:rsidRPr="006A7615">
        <w:rPr>
          <w:rFonts w:ascii="Times New Roman" w:hAnsi="Times New Roman" w:cs="Times New Roman"/>
          <w:sz w:val="24"/>
          <w:szCs w:val="24"/>
        </w:rPr>
        <w:t>pielikum</w:t>
      </w:r>
      <w:r w:rsidR="00F039CC">
        <w:rPr>
          <w:rFonts w:ascii="Times New Roman" w:hAnsi="Times New Roman" w:cs="Times New Roman"/>
          <w:sz w:val="24"/>
          <w:szCs w:val="24"/>
        </w:rPr>
        <w:t>ā</w:t>
      </w:r>
      <w:r w:rsidRPr="006A7615">
        <w:rPr>
          <w:rFonts w:ascii="Times New Roman" w:hAnsi="Times New Roman" w:cs="Times New Roman"/>
          <w:sz w:val="24"/>
          <w:szCs w:val="24"/>
        </w:rPr>
        <w:t xml:space="preserve">) ar </w:t>
      </w:r>
      <w:r w:rsidR="000A06F8" w:rsidRPr="006A7615">
        <w:rPr>
          <w:rFonts w:ascii="Times New Roman" w:hAnsi="Times New Roman" w:cs="Times New Roman"/>
          <w:sz w:val="24"/>
          <w:szCs w:val="24"/>
        </w:rPr>
        <w:t>Doktorantūras skolas</w:t>
      </w:r>
      <w:r w:rsidRPr="006A7615">
        <w:rPr>
          <w:rFonts w:ascii="Times New Roman" w:hAnsi="Times New Roman" w:cs="Times New Roman"/>
          <w:sz w:val="24"/>
          <w:szCs w:val="24"/>
        </w:rPr>
        <w:t xml:space="preserve"> direktora norādījumu apstiprinātam darbiniekam, pievienojot dokumentus, kas apliecina nolikuma 22.3.1. punktā minētos kritērijus.</w:t>
      </w:r>
    </w:p>
    <w:p w14:paraId="2657225B" w14:textId="77777777" w:rsidR="000E2367" w:rsidRPr="006A7615" w:rsidRDefault="00000000" w:rsidP="00E75241">
      <w:pPr>
        <w:numPr>
          <w:ilvl w:val="0"/>
          <w:numId w:val="2"/>
        </w:numPr>
        <w:spacing w:after="0" w:line="360" w:lineRule="auto"/>
        <w:jc w:val="both"/>
        <w:rPr>
          <w:rFonts w:ascii="Times New Roman" w:hAnsi="Times New Roman" w:cs="Times New Roman"/>
          <w:sz w:val="24"/>
          <w:szCs w:val="24"/>
        </w:rPr>
      </w:pPr>
      <w:r w:rsidRPr="006A7615">
        <w:rPr>
          <w:rFonts w:ascii="Times New Roman" w:hAnsi="Times New Roman" w:cs="Times New Roman"/>
          <w:sz w:val="24"/>
          <w:szCs w:val="24"/>
        </w:rPr>
        <w:t xml:space="preserve">Vienreizējās stipendijas saņemšanai iesniegtos pieteikumus izvērtē zinātņu prorektors, ņemot vērā pretendenta iesniegtos dokumentus, 10 darba dienu laikā. Pēc izvērtēšanas prorektors sniedz priekšlikumu LU Stipendiju piešķiršanas komisijai par stipendiju piešķiršanu un ar </w:t>
      </w:r>
      <w:r w:rsidR="00E24E43" w:rsidRPr="006A7615">
        <w:rPr>
          <w:rFonts w:ascii="Times New Roman" w:hAnsi="Times New Roman" w:cs="Times New Roman"/>
          <w:sz w:val="24"/>
          <w:szCs w:val="24"/>
        </w:rPr>
        <w:t>Doktorantūras skolas</w:t>
      </w:r>
      <w:r w:rsidRPr="006A7615">
        <w:rPr>
          <w:rFonts w:ascii="Times New Roman" w:hAnsi="Times New Roman" w:cs="Times New Roman"/>
          <w:sz w:val="24"/>
          <w:szCs w:val="24"/>
        </w:rPr>
        <w:t xml:space="preserve"> direktora norādījumu apstiprināts darbinieks nodrošina atbilstošu rīkojuma projektu ievadi LUIS.</w:t>
      </w:r>
    </w:p>
    <w:p w14:paraId="77CDB999" w14:textId="77777777" w:rsidR="000E2367" w:rsidRPr="006A7615" w:rsidRDefault="00000000" w:rsidP="00E75241">
      <w:pPr>
        <w:numPr>
          <w:ilvl w:val="0"/>
          <w:numId w:val="2"/>
        </w:numPr>
        <w:spacing w:after="0" w:line="360" w:lineRule="auto"/>
        <w:jc w:val="both"/>
        <w:rPr>
          <w:rFonts w:ascii="Times New Roman" w:hAnsi="Times New Roman" w:cs="Times New Roman"/>
          <w:sz w:val="24"/>
          <w:szCs w:val="24"/>
        </w:rPr>
      </w:pPr>
      <w:r w:rsidRPr="006A7615">
        <w:rPr>
          <w:rFonts w:ascii="Times New Roman" w:hAnsi="Times New Roman" w:cs="Times New Roman"/>
          <w:sz w:val="24"/>
          <w:szCs w:val="24"/>
        </w:rPr>
        <w:t>Vienreizējām un paaugstinātajām stipendijām izmantojami ne vairāk kā 5% no doktorantu stipendiju fonda. Gan vienreizējās, gan paaugstinātās stipendijas apmērs semestra laikā nedrīkst pārsniegt divu minimālo stipendiju apmēru.</w:t>
      </w:r>
    </w:p>
    <w:p w14:paraId="2A5619CB" w14:textId="77777777" w:rsidR="002B19F1" w:rsidRPr="006A7615" w:rsidRDefault="002B19F1" w:rsidP="002B19F1">
      <w:pPr>
        <w:spacing w:after="0" w:line="360" w:lineRule="auto"/>
        <w:ind w:left="360"/>
        <w:jc w:val="both"/>
        <w:rPr>
          <w:rFonts w:ascii="Times New Roman" w:hAnsi="Times New Roman" w:cs="Times New Roman"/>
          <w:sz w:val="24"/>
          <w:szCs w:val="24"/>
        </w:rPr>
      </w:pPr>
    </w:p>
    <w:p w14:paraId="44285A49" w14:textId="77777777" w:rsidR="000E2367" w:rsidRPr="006A7615" w:rsidRDefault="00000000" w:rsidP="006B09E8">
      <w:pPr>
        <w:pStyle w:val="ListParagraph"/>
        <w:spacing w:after="0" w:line="360" w:lineRule="auto"/>
        <w:ind w:left="360"/>
        <w:jc w:val="both"/>
        <w:rPr>
          <w:rFonts w:ascii="Times New Roman" w:hAnsi="Times New Roman" w:cs="Times New Roman"/>
          <w:sz w:val="24"/>
          <w:szCs w:val="24"/>
        </w:rPr>
      </w:pPr>
      <w:r w:rsidRPr="006A7615">
        <w:rPr>
          <w:rFonts w:ascii="Times New Roman" w:hAnsi="Times New Roman" w:cs="Times New Roman"/>
          <w:b/>
          <w:sz w:val="24"/>
          <w:szCs w:val="24"/>
        </w:rPr>
        <w:t>IV. Stipendiju fonds stipendijas izmaksām grūtniecības atvaļinājuma laikā</w:t>
      </w:r>
    </w:p>
    <w:p w14:paraId="5B1C7EAE" w14:textId="77777777" w:rsidR="000E2367" w:rsidRPr="006A7615" w:rsidRDefault="00000000" w:rsidP="00E75241">
      <w:pPr>
        <w:numPr>
          <w:ilvl w:val="0"/>
          <w:numId w:val="2"/>
        </w:numPr>
        <w:spacing w:after="0" w:line="360" w:lineRule="auto"/>
        <w:jc w:val="both"/>
        <w:rPr>
          <w:rFonts w:ascii="Times New Roman" w:hAnsi="Times New Roman" w:cs="Times New Roman"/>
          <w:sz w:val="24"/>
          <w:szCs w:val="24"/>
        </w:rPr>
      </w:pPr>
      <w:r w:rsidRPr="006A7615">
        <w:rPr>
          <w:rFonts w:ascii="Times New Roman" w:hAnsi="Times New Roman" w:cs="Times New Roman"/>
          <w:sz w:val="24"/>
          <w:szCs w:val="24"/>
        </w:rPr>
        <w:t>Studējošie, kuri var saņemt stipendiju no stipendiju fonda stipendijas izmaksām grūtniecības atvaļinājuma laikā, iesniedz pieteikumu (</w:t>
      </w:r>
      <w:r w:rsidR="00F039CC">
        <w:rPr>
          <w:rFonts w:ascii="Times New Roman" w:hAnsi="Times New Roman" w:cs="Times New Roman"/>
          <w:sz w:val="24"/>
          <w:szCs w:val="24"/>
        </w:rPr>
        <w:t>sk.</w:t>
      </w:r>
      <w:r w:rsidRPr="006A7615">
        <w:rPr>
          <w:rFonts w:ascii="Times New Roman" w:hAnsi="Times New Roman" w:cs="Times New Roman"/>
          <w:sz w:val="24"/>
          <w:szCs w:val="24"/>
        </w:rPr>
        <w:t xml:space="preserve"> pielikum</w:t>
      </w:r>
      <w:r w:rsidR="00F039CC">
        <w:rPr>
          <w:rFonts w:ascii="Times New Roman" w:hAnsi="Times New Roman" w:cs="Times New Roman"/>
          <w:sz w:val="24"/>
          <w:szCs w:val="24"/>
        </w:rPr>
        <w:t>ā</w:t>
      </w:r>
      <w:r w:rsidRPr="006A7615">
        <w:rPr>
          <w:rFonts w:ascii="Times New Roman" w:hAnsi="Times New Roman" w:cs="Times New Roman"/>
          <w:sz w:val="24"/>
          <w:szCs w:val="24"/>
        </w:rPr>
        <w:t>) Studentu servis</w:t>
      </w:r>
      <w:r w:rsidR="003F2653" w:rsidRPr="006A7615">
        <w:rPr>
          <w:rFonts w:ascii="Times New Roman" w:hAnsi="Times New Roman" w:cs="Times New Roman"/>
          <w:sz w:val="24"/>
          <w:szCs w:val="24"/>
        </w:rPr>
        <w:t>ā</w:t>
      </w:r>
      <w:r w:rsidRPr="006A7615">
        <w:rPr>
          <w:rFonts w:ascii="Times New Roman" w:hAnsi="Times New Roman" w:cs="Times New Roman"/>
          <w:sz w:val="24"/>
          <w:szCs w:val="24"/>
        </w:rPr>
        <w:t xml:space="preserve">, pievienojot izrakstu no stacionārā/ambulatorā pacienta medicīniskās kartes vai darba nespējas lapu. </w:t>
      </w:r>
    </w:p>
    <w:p w14:paraId="6F34C315" w14:textId="77777777" w:rsidR="000E2367" w:rsidRPr="006A7615" w:rsidRDefault="00000000" w:rsidP="00E75241">
      <w:pPr>
        <w:numPr>
          <w:ilvl w:val="0"/>
          <w:numId w:val="2"/>
        </w:numPr>
        <w:spacing w:after="0" w:line="360" w:lineRule="auto"/>
        <w:jc w:val="both"/>
        <w:rPr>
          <w:rFonts w:ascii="Times New Roman" w:hAnsi="Times New Roman" w:cs="Times New Roman"/>
          <w:sz w:val="24"/>
          <w:szCs w:val="24"/>
        </w:rPr>
      </w:pPr>
      <w:r w:rsidRPr="006A7615">
        <w:rPr>
          <w:rFonts w:ascii="Times New Roman" w:hAnsi="Times New Roman" w:cs="Times New Roman"/>
          <w:sz w:val="24"/>
          <w:szCs w:val="24"/>
        </w:rPr>
        <w:t>Ja pretendenta iesniegtie dokumenti atbilst normatīvajos aktos noteiktajam, Studentu servis</w:t>
      </w:r>
      <w:r w:rsidR="00704F8B" w:rsidRPr="006A7615">
        <w:rPr>
          <w:rFonts w:ascii="Times New Roman" w:hAnsi="Times New Roman" w:cs="Times New Roman"/>
          <w:sz w:val="24"/>
          <w:szCs w:val="24"/>
        </w:rPr>
        <w:t>s</w:t>
      </w:r>
      <w:r w:rsidRPr="006A7615">
        <w:rPr>
          <w:rFonts w:ascii="Times New Roman" w:hAnsi="Times New Roman" w:cs="Times New Roman"/>
          <w:sz w:val="24"/>
          <w:szCs w:val="24"/>
        </w:rPr>
        <w:t xml:space="preserve"> sagatavo rīkojuma projektu par stipendijas piešķiršanu, ņemot vērā stipendiju fonda stipendiju izmaksām grūtniecības atvaļinājuma laikā apmēru. Par stipendijas piešķiršanu lemj LU Stipendiju piešķiršanas komisija. Studentu servis</w:t>
      </w:r>
      <w:r w:rsidR="003F2653" w:rsidRPr="006A7615">
        <w:rPr>
          <w:rFonts w:ascii="Times New Roman" w:hAnsi="Times New Roman" w:cs="Times New Roman"/>
          <w:sz w:val="24"/>
          <w:szCs w:val="24"/>
        </w:rPr>
        <w:t>a</w:t>
      </w:r>
      <w:r w:rsidRPr="006A7615">
        <w:rPr>
          <w:rFonts w:ascii="Times New Roman" w:hAnsi="Times New Roman" w:cs="Times New Roman"/>
          <w:sz w:val="24"/>
          <w:szCs w:val="24"/>
        </w:rPr>
        <w:t xml:space="preserve"> direktors nodrošina pretendenta iesniegto dokumentu pieņemšanu, atbilstības MK noteikumos un šajā nolikumā noteiktajiem kritērijiem pārbaudi un stipendiju piešķiršanas lietvedību.</w:t>
      </w:r>
    </w:p>
    <w:p w14:paraId="562CEFB8" w14:textId="77777777" w:rsidR="000E2367" w:rsidRPr="006A7615" w:rsidRDefault="00000000" w:rsidP="00E75241">
      <w:pPr>
        <w:numPr>
          <w:ilvl w:val="0"/>
          <w:numId w:val="2"/>
        </w:numPr>
        <w:spacing w:after="0" w:line="360" w:lineRule="auto"/>
        <w:jc w:val="both"/>
        <w:rPr>
          <w:rFonts w:ascii="Times New Roman" w:hAnsi="Times New Roman" w:cs="Times New Roman"/>
          <w:sz w:val="24"/>
          <w:szCs w:val="24"/>
        </w:rPr>
      </w:pPr>
      <w:r w:rsidRPr="006A7615">
        <w:rPr>
          <w:rFonts w:ascii="Times New Roman" w:hAnsi="Times New Roman" w:cs="Times New Roman"/>
          <w:sz w:val="24"/>
          <w:szCs w:val="24"/>
        </w:rPr>
        <w:t>Stipendijas apmērs ir divu studējošajiem paredzēto minimālo stipendiju apmērā.</w:t>
      </w:r>
    </w:p>
    <w:p w14:paraId="14F53FB0" w14:textId="77777777" w:rsidR="002B19F1" w:rsidRPr="006A7615" w:rsidRDefault="002B19F1" w:rsidP="002B19F1">
      <w:pPr>
        <w:spacing w:after="0" w:line="360" w:lineRule="auto"/>
        <w:ind w:left="360"/>
        <w:jc w:val="both"/>
        <w:rPr>
          <w:rFonts w:ascii="Times New Roman" w:hAnsi="Times New Roman" w:cs="Times New Roman"/>
          <w:sz w:val="24"/>
          <w:szCs w:val="24"/>
        </w:rPr>
      </w:pPr>
    </w:p>
    <w:p w14:paraId="1F98EE40" w14:textId="77777777" w:rsidR="000E2367" w:rsidRPr="006A7615" w:rsidRDefault="00000000" w:rsidP="006B09E8">
      <w:pPr>
        <w:spacing w:after="0" w:line="360" w:lineRule="auto"/>
        <w:ind w:firstLine="360"/>
        <w:jc w:val="both"/>
        <w:rPr>
          <w:rFonts w:ascii="Times New Roman" w:hAnsi="Times New Roman" w:cs="Times New Roman"/>
          <w:sz w:val="24"/>
          <w:szCs w:val="24"/>
        </w:rPr>
      </w:pPr>
      <w:r w:rsidRPr="006A7615">
        <w:rPr>
          <w:rFonts w:ascii="Times New Roman" w:hAnsi="Times New Roman" w:cs="Times New Roman"/>
          <w:b/>
          <w:bCs/>
          <w:sz w:val="24"/>
          <w:szCs w:val="24"/>
        </w:rPr>
        <w:t>V. Stipendijas “Studētgods” konkurss</w:t>
      </w:r>
    </w:p>
    <w:p w14:paraId="48F8C047" w14:textId="77777777" w:rsidR="000E2367" w:rsidRPr="006A7615" w:rsidRDefault="00000000" w:rsidP="00E75241">
      <w:pPr>
        <w:pStyle w:val="ListParagraph"/>
        <w:numPr>
          <w:ilvl w:val="0"/>
          <w:numId w:val="2"/>
        </w:numPr>
        <w:spacing w:after="0" w:line="360" w:lineRule="auto"/>
        <w:jc w:val="both"/>
        <w:rPr>
          <w:rFonts w:ascii="Times New Roman" w:hAnsi="Times New Roman" w:cs="Times New Roman"/>
          <w:sz w:val="24"/>
          <w:szCs w:val="24"/>
        </w:rPr>
      </w:pPr>
      <w:r w:rsidRPr="006A7615">
        <w:rPr>
          <w:rFonts w:ascii="Times New Roman" w:hAnsi="Times New Roman" w:cs="Times New Roman"/>
          <w:sz w:val="24"/>
          <w:szCs w:val="24"/>
        </w:rPr>
        <w:t xml:space="preserve">Studējošais piesakās “Studētgods” stipendijai, ja viņš atbilst </w:t>
      </w:r>
      <w:r w:rsidR="00B1267B" w:rsidRPr="006A7615">
        <w:rPr>
          <w:rFonts w:ascii="Times New Roman" w:hAnsi="Times New Roman" w:cs="Times New Roman"/>
          <w:sz w:val="24"/>
          <w:szCs w:val="24"/>
        </w:rPr>
        <w:t>MK noteikumu</w:t>
      </w:r>
      <w:r w:rsidRPr="006A7615">
        <w:rPr>
          <w:rFonts w:ascii="Times New Roman" w:hAnsi="Times New Roman" w:cs="Times New Roman"/>
          <w:sz w:val="24"/>
          <w:szCs w:val="24"/>
        </w:rPr>
        <w:t xml:space="preserve"> kritērijiem</w:t>
      </w:r>
      <w:r w:rsidR="006A7615" w:rsidRPr="006A7615">
        <w:rPr>
          <w:rFonts w:ascii="Times New Roman" w:hAnsi="Times New Roman" w:cs="Times New Roman"/>
          <w:sz w:val="24"/>
          <w:szCs w:val="24"/>
        </w:rPr>
        <w:t>;</w:t>
      </w:r>
    </w:p>
    <w:p w14:paraId="09F53206" w14:textId="77777777" w:rsidR="000E2367" w:rsidRPr="006A7615" w:rsidRDefault="00000000" w:rsidP="00E75241">
      <w:pPr>
        <w:pStyle w:val="ListParagraph"/>
        <w:numPr>
          <w:ilvl w:val="0"/>
          <w:numId w:val="2"/>
        </w:numPr>
        <w:spacing w:after="0" w:line="360" w:lineRule="auto"/>
        <w:jc w:val="both"/>
        <w:rPr>
          <w:rFonts w:ascii="Times New Roman" w:hAnsi="Times New Roman" w:cs="Times New Roman"/>
          <w:sz w:val="24"/>
          <w:szCs w:val="24"/>
        </w:rPr>
      </w:pPr>
      <w:r w:rsidRPr="006A7615">
        <w:rPr>
          <w:rFonts w:ascii="Times New Roman" w:hAnsi="Times New Roman" w:cs="Times New Roman"/>
          <w:sz w:val="24"/>
          <w:szCs w:val="24"/>
        </w:rPr>
        <w:t>Studējošais katr</w:t>
      </w:r>
      <w:r w:rsidR="006A7615" w:rsidRPr="006A7615">
        <w:rPr>
          <w:rFonts w:ascii="Times New Roman" w:hAnsi="Times New Roman" w:cs="Times New Roman"/>
          <w:sz w:val="24"/>
          <w:szCs w:val="24"/>
        </w:rPr>
        <w:t>ā</w:t>
      </w:r>
      <w:r w:rsidRPr="006A7615">
        <w:rPr>
          <w:rFonts w:ascii="Times New Roman" w:hAnsi="Times New Roman" w:cs="Times New Roman"/>
          <w:sz w:val="24"/>
          <w:szCs w:val="24"/>
        </w:rPr>
        <w:t xml:space="preserve"> mācību (studiju) gad</w:t>
      </w:r>
      <w:r w:rsidR="006A7615" w:rsidRPr="006A7615">
        <w:rPr>
          <w:rFonts w:ascii="Times New Roman" w:hAnsi="Times New Roman" w:cs="Times New Roman"/>
          <w:sz w:val="24"/>
          <w:szCs w:val="24"/>
        </w:rPr>
        <w:t>ā</w:t>
      </w:r>
      <w:r w:rsidRPr="006A7615">
        <w:rPr>
          <w:rFonts w:ascii="Times New Roman" w:hAnsi="Times New Roman" w:cs="Times New Roman"/>
          <w:sz w:val="24"/>
          <w:szCs w:val="24"/>
        </w:rPr>
        <w:t xml:space="preserve"> līdz 20. septembrim un 20. februārim elektroniski iesniedz pieteikumu sociālās stipendijas “Studētgods” saņemšanai portālā www.latvija.lv.</w:t>
      </w:r>
    </w:p>
    <w:p w14:paraId="1E8CB592" w14:textId="77777777" w:rsidR="000E2367" w:rsidRPr="006A7615" w:rsidRDefault="00000000" w:rsidP="00E75241">
      <w:pPr>
        <w:pStyle w:val="ListParagraph"/>
        <w:numPr>
          <w:ilvl w:val="0"/>
          <w:numId w:val="2"/>
        </w:numPr>
        <w:spacing w:after="0" w:line="360" w:lineRule="auto"/>
        <w:jc w:val="both"/>
        <w:rPr>
          <w:rFonts w:ascii="Times New Roman" w:hAnsi="Times New Roman" w:cs="Times New Roman"/>
          <w:sz w:val="24"/>
          <w:szCs w:val="24"/>
        </w:rPr>
      </w:pPr>
      <w:r w:rsidRPr="006A7615">
        <w:rPr>
          <w:rFonts w:ascii="Times New Roman" w:hAnsi="Times New Roman" w:cs="Times New Roman"/>
          <w:sz w:val="24"/>
          <w:szCs w:val="24"/>
        </w:rPr>
        <w:t>LU Stipendiju piešķiršanas komisija, saņemot Valsts izglītības informācijas sistēmā sarakstu ar LU studējošajiem, kuri ir pieteikušies stipendijai “Studētgods”, un</w:t>
      </w:r>
      <w:r w:rsidR="006A7615" w:rsidRPr="006A7615">
        <w:rPr>
          <w:rFonts w:ascii="Times New Roman" w:hAnsi="Times New Roman" w:cs="Times New Roman"/>
          <w:sz w:val="24"/>
          <w:szCs w:val="24"/>
        </w:rPr>
        <w:t xml:space="preserve"> informāciju par atbilsību MK noteikumu kritērijiem</w:t>
      </w:r>
      <w:r w:rsidRPr="006A7615">
        <w:rPr>
          <w:rFonts w:ascii="Times New Roman" w:hAnsi="Times New Roman" w:cs="Times New Roman"/>
          <w:sz w:val="24"/>
          <w:szCs w:val="24"/>
        </w:rPr>
        <w:t xml:space="preserve">, sniedz priekšlikumu vadībai pieņemt lēmumu </w:t>
      </w:r>
      <w:r w:rsidRPr="006A7615">
        <w:rPr>
          <w:rFonts w:ascii="Times New Roman" w:hAnsi="Times New Roman" w:cs="Times New Roman"/>
          <w:sz w:val="24"/>
          <w:szCs w:val="24"/>
        </w:rPr>
        <w:lastRenderedPageBreak/>
        <w:t>piešķirt vai nepiešķirt stipendiju “Studētgods”. Konkursa rezultāti pieejami Valsts izglītības informācijas sistēmā.</w:t>
      </w:r>
    </w:p>
    <w:p w14:paraId="171E6E05" w14:textId="77777777" w:rsidR="000E2367" w:rsidRPr="006A7615" w:rsidRDefault="00000000" w:rsidP="00E75241">
      <w:pPr>
        <w:pStyle w:val="ListParagraph"/>
        <w:numPr>
          <w:ilvl w:val="0"/>
          <w:numId w:val="2"/>
        </w:numPr>
        <w:spacing w:after="0" w:line="360" w:lineRule="auto"/>
        <w:jc w:val="both"/>
        <w:rPr>
          <w:rFonts w:ascii="Times New Roman" w:hAnsi="Times New Roman" w:cs="Times New Roman"/>
          <w:sz w:val="24"/>
          <w:szCs w:val="24"/>
        </w:rPr>
      </w:pPr>
      <w:r w:rsidRPr="006A7615">
        <w:rPr>
          <w:rFonts w:ascii="Times New Roman" w:hAnsi="Times New Roman" w:cs="Times New Roman"/>
          <w:sz w:val="24"/>
          <w:szCs w:val="24"/>
        </w:rPr>
        <w:t>Stipendiju “Studētgods” izmaksā 1 reizi mēnesī, tai skaitā studiju mobilitātes laikā MK noteikumu noteiktajā apmērā.</w:t>
      </w:r>
    </w:p>
    <w:p w14:paraId="056F7057" w14:textId="77777777" w:rsidR="000E2367" w:rsidRPr="006A7615" w:rsidRDefault="00000000" w:rsidP="00E75241">
      <w:pPr>
        <w:pStyle w:val="ListParagraph"/>
        <w:numPr>
          <w:ilvl w:val="0"/>
          <w:numId w:val="2"/>
        </w:numPr>
        <w:spacing w:after="0" w:line="360" w:lineRule="auto"/>
        <w:jc w:val="both"/>
        <w:rPr>
          <w:rFonts w:ascii="Times New Roman" w:hAnsi="Times New Roman" w:cs="Times New Roman"/>
          <w:sz w:val="24"/>
          <w:szCs w:val="24"/>
        </w:rPr>
      </w:pPr>
      <w:r w:rsidRPr="006A7615">
        <w:rPr>
          <w:rFonts w:ascii="Times New Roman" w:hAnsi="Times New Roman" w:cs="Times New Roman"/>
          <w:sz w:val="24"/>
          <w:szCs w:val="24"/>
        </w:rPr>
        <w:t xml:space="preserve">Ja studējošais zaudē atbilstību vismaz vienam no nolikuma </w:t>
      </w:r>
      <w:r w:rsidR="006A7615" w:rsidRPr="006A7615">
        <w:rPr>
          <w:rFonts w:ascii="Times New Roman" w:hAnsi="Times New Roman" w:cs="Times New Roman"/>
          <w:sz w:val="24"/>
          <w:szCs w:val="24"/>
        </w:rPr>
        <w:t>MK noteikumos</w:t>
      </w:r>
      <w:r w:rsidRPr="006A7615">
        <w:rPr>
          <w:rFonts w:ascii="Times New Roman" w:hAnsi="Times New Roman" w:cs="Times New Roman"/>
          <w:sz w:val="24"/>
          <w:szCs w:val="24"/>
        </w:rPr>
        <w:t xml:space="preserve"> minētajiem kritērijiem, LU Stipendiju piešķiršanas komisija pieņem lēmumu apturēt vai izbeigt stipendijas “Studētgods” izmaksu. Stipendijas izmaksu pārtrauc uz LU rīkojuma pamata.</w:t>
      </w:r>
    </w:p>
    <w:p w14:paraId="1F3567C3" w14:textId="77777777" w:rsidR="000E2367" w:rsidRPr="006A7615" w:rsidRDefault="00000000" w:rsidP="00E75241">
      <w:pPr>
        <w:pStyle w:val="ListParagraph"/>
        <w:numPr>
          <w:ilvl w:val="0"/>
          <w:numId w:val="2"/>
        </w:numPr>
        <w:spacing w:after="0" w:line="360" w:lineRule="auto"/>
        <w:jc w:val="both"/>
        <w:rPr>
          <w:rFonts w:ascii="Times New Roman" w:hAnsi="Times New Roman" w:cs="Times New Roman"/>
          <w:sz w:val="24"/>
          <w:szCs w:val="24"/>
        </w:rPr>
      </w:pPr>
      <w:r w:rsidRPr="006A7615">
        <w:rPr>
          <w:rFonts w:ascii="Times New Roman" w:hAnsi="Times New Roman" w:cs="Times New Roman"/>
          <w:sz w:val="24"/>
          <w:szCs w:val="24"/>
        </w:rPr>
        <w:t>Stipendijas “Studētgods” piešķiršana neierobežo tiesības pretendēt un saņemt citas šajā nolikumā noteiktās stipendijas.</w:t>
      </w:r>
    </w:p>
    <w:p w14:paraId="5EDA797B" w14:textId="77777777" w:rsidR="002B19F1" w:rsidRPr="00C9140F" w:rsidRDefault="002B19F1" w:rsidP="002B19F1">
      <w:pPr>
        <w:pStyle w:val="ListParagraph"/>
        <w:spacing w:after="0" w:line="360" w:lineRule="auto"/>
        <w:ind w:left="360"/>
        <w:jc w:val="both"/>
        <w:rPr>
          <w:rFonts w:ascii="Times New Roman" w:hAnsi="Times New Roman" w:cs="Times New Roman"/>
          <w:sz w:val="24"/>
          <w:szCs w:val="24"/>
        </w:rPr>
      </w:pPr>
    </w:p>
    <w:p w14:paraId="7E73551F" w14:textId="77777777" w:rsidR="000E2367" w:rsidRPr="00C9140F" w:rsidRDefault="00000000" w:rsidP="006B09E8">
      <w:pPr>
        <w:pStyle w:val="ListParagraph"/>
        <w:spacing w:after="0" w:line="360" w:lineRule="auto"/>
        <w:ind w:left="360"/>
        <w:jc w:val="both"/>
        <w:rPr>
          <w:rFonts w:ascii="Times New Roman" w:hAnsi="Times New Roman" w:cs="Times New Roman"/>
          <w:sz w:val="24"/>
          <w:szCs w:val="24"/>
        </w:rPr>
      </w:pPr>
      <w:r w:rsidRPr="00C9140F">
        <w:rPr>
          <w:rFonts w:ascii="Times New Roman" w:hAnsi="Times New Roman" w:cs="Times New Roman"/>
          <w:b/>
          <w:sz w:val="24"/>
          <w:szCs w:val="24"/>
        </w:rPr>
        <w:t>V</w:t>
      </w:r>
      <w:r w:rsidR="00AE2421" w:rsidRPr="00C9140F">
        <w:rPr>
          <w:rFonts w:ascii="Times New Roman" w:hAnsi="Times New Roman" w:cs="Times New Roman"/>
          <w:b/>
          <w:sz w:val="24"/>
          <w:szCs w:val="24"/>
        </w:rPr>
        <w:t>I</w:t>
      </w:r>
      <w:r w:rsidRPr="00C9140F">
        <w:rPr>
          <w:rFonts w:ascii="Times New Roman" w:hAnsi="Times New Roman" w:cs="Times New Roman"/>
          <w:b/>
          <w:sz w:val="24"/>
          <w:szCs w:val="24"/>
        </w:rPr>
        <w:t>. Pretendentu un stipendiātu atbildība</w:t>
      </w:r>
    </w:p>
    <w:p w14:paraId="2995869E" w14:textId="77777777" w:rsidR="000E2367" w:rsidRPr="00C9140F" w:rsidRDefault="00000000" w:rsidP="00E75241">
      <w:pPr>
        <w:numPr>
          <w:ilvl w:val="0"/>
          <w:numId w:val="2"/>
        </w:numPr>
        <w:spacing w:after="0" w:line="360" w:lineRule="auto"/>
        <w:jc w:val="both"/>
        <w:rPr>
          <w:rFonts w:ascii="Times New Roman" w:hAnsi="Times New Roman" w:cs="Times New Roman"/>
          <w:sz w:val="24"/>
          <w:szCs w:val="24"/>
        </w:rPr>
      </w:pPr>
      <w:r w:rsidRPr="00C9140F">
        <w:rPr>
          <w:rFonts w:ascii="Times New Roman" w:hAnsi="Times New Roman" w:cs="Times New Roman"/>
          <w:sz w:val="24"/>
          <w:szCs w:val="24"/>
        </w:rPr>
        <w:t>Pretendents ir atbildīgs par stipendijas saņemšanai sniegtās informācijas patiesumu un atbilstību MK noteikumos un šai nolikumā minētajām prasībām.</w:t>
      </w:r>
    </w:p>
    <w:p w14:paraId="685A14B7" w14:textId="77777777" w:rsidR="000E2367" w:rsidRPr="00C9140F" w:rsidRDefault="00000000" w:rsidP="00E75241">
      <w:pPr>
        <w:numPr>
          <w:ilvl w:val="0"/>
          <w:numId w:val="2"/>
        </w:numPr>
        <w:spacing w:after="0" w:line="360" w:lineRule="auto"/>
        <w:jc w:val="both"/>
        <w:rPr>
          <w:rFonts w:ascii="Times New Roman" w:hAnsi="Times New Roman" w:cs="Times New Roman"/>
          <w:sz w:val="24"/>
          <w:szCs w:val="24"/>
        </w:rPr>
      </w:pPr>
      <w:r w:rsidRPr="00C9140F">
        <w:rPr>
          <w:rFonts w:ascii="Times New Roman" w:hAnsi="Times New Roman" w:cs="Times New Roman"/>
          <w:sz w:val="24"/>
          <w:szCs w:val="24"/>
        </w:rPr>
        <w:t xml:space="preserve">Ja stipendijas saņemšanas laikā LU atklāj, ka studējošais pieteikumā sniedzis nepatiesas ziņas vai neizpilda studiju plānā paredzētās akadēmiskās saistības, vai pārkāpj LU Studējošo iekšējās kārtības noteikumus, LU stipendijas izmaksu pārtrauc. Šī punkta izpildi kontrolē dekāns (doktorantiem – </w:t>
      </w:r>
      <w:r w:rsidR="00E24E43" w:rsidRPr="00C9140F">
        <w:rPr>
          <w:rFonts w:ascii="Times New Roman" w:hAnsi="Times New Roman" w:cs="Times New Roman"/>
          <w:sz w:val="24"/>
          <w:szCs w:val="24"/>
        </w:rPr>
        <w:t>Doktorantūras skola</w:t>
      </w:r>
      <w:r w:rsidRPr="00C9140F">
        <w:rPr>
          <w:rFonts w:ascii="Times New Roman" w:hAnsi="Times New Roman" w:cs="Times New Roman"/>
          <w:sz w:val="24"/>
          <w:szCs w:val="24"/>
        </w:rPr>
        <w:t>). Stipendijas izmaksu pārtrauc uz LU rīkojuma pamata.</w:t>
      </w:r>
    </w:p>
    <w:p w14:paraId="62D9AEF5" w14:textId="77777777" w:rsidR="000E2367" w:rsidRPr="00C9140F" w:rsidRDefault="00000000" w:rsidP="00E75241">
      <w:pPr>
        <w:numPr>
          <w:ilvl w:val="0"/>
          <w:numId w:val="2"/>
        </w:numPr>
        <w:spacing w:after="0" w:line="360" w:lineRule="auto"/>
        <w:jc w:val="both"/>
        <w:rPr>
          <w:rFonts w:ascii="Times New Roman" w:hAnsi="Times New Roman" w:cs="Times New Roman"/>
          <w:sz w:val="24"/>
          <w:szCs w:val="24"/>
        </w:rPr>
      </w:pPr>
      <w:r w:rsidRPr="00C9140F">
        <w:rPr>
          <w:rFonts w:ascii="Times New Roman" w:hAnsi="Times New Roman" w:cs="Times New Roman"/>
          <w:sz w:val="24"/>
          <w:szCs w:val="24"/>
        </w:rPr>
        <w:t>Studējošajam, kuram ir piešķirta mērķstipendija no Eiropas Sociālā fonda finansēto projektu līdzekļiem, stipendijas izmaksu pārtrauc ar pirmo mēnesi no mērķstipendijas piešķiršanas datuma. Ja pretendents pieteikumā sniedzis nepatiesas ziņas, to uzskata par LU Studējošo iekšējās kārtības noteikumu būtisku pārkāpumu un piemēro paredzēto disciplinārsodu – brīdinājumu par eksmatrikulāciju vai eksmatrikulāciju.</w:t>
      </w:r>
    </w:p>
    <w:p w14:paraId="5419DE38" w14:textId="77777777" w:rsidR="000E2367" w:rsidRPr="00C9140F" w:rsidRDefault="00000000" w:rsidP="00E75241">
      <w:pPr>
        <w:numPr>
          <w:ilvl w:val="0"/>
          <w:numId w:val="2"/>
        </w:numPr>
        <w:spacing w:after="0" w:line="360" w:lineRule="auto"/>
        <w:jc w:val="both"/>
        <w:rPr>
          <w:rFonts w:ascii="Times New Roman" w:hAnsi="Times New Roman" w:cs="Times New Roman"/>
          <w:sz w:val="24"/>
          <w:szCs w:val="24"/>
        </w:rPr>
      </w:pPr>
      <w:r w:rsidRPr="00C9140F">
        <w:rPr>
          <w:rFonts w:ascii="Times New Roman" w:hAnsi="Times New Roman" w:cs="Times New Roman"/>
          <w:sz w:val="24"/>
          <w:szCs w:val="24"/>
        </w:rPr>
        <w:t>Pretendents pieteikumu iesniegšanai paredzētajā laikā ievada LUIS attiecīgajā sadaļā informāciju par banku un norēķinu kontu, uz kuru pārskaitīt piešķirto stipendiju. Ja pretendents šajā laikā nav iesniedzis prasīto informāciju, LU Stipendiju piešķiršanas komisija lemj par stipendijas piešķīruma anulēšanu.</w:t>
      </w:r>
    </w:p>
    <w:p w14:paraId="7F6EF5CA" w14:textId="77777777" w:rsidR="000E2367" w:rsidRPr="00C9140F" w:rsidRDefault="000E2367" w:rsidP="00E75241">
      <w:pPr>
        <w:spacing w:after="0" w:line="360" w:lineRule="auto"/>
        <w:jc w:val="both"/>
        <w:rPr>
          <w:rFonts w:ascii="Times New Roman" w:hAnsi="Times New Roman" w:cs="Times New Roman"/>
          <w:i/>
          <w:sz w:val="24"/>
          <w:szCs w:val="24"/>
        </w:rPr>
      </w:pPr>
    </w:p>
    <w:p w14:paraId="5ED8325A" w14:textId="77777777" w:rsidR="00431AC1" w:rsidRPr="00C9140F" w:rsidRDefault="00431AC1" w:rsidP="00E75241">
      <w:pPr>
        <w:spacing w:after="0" w:line="360" w:lineRule="auto"/>
        <w:jc w:val="both"/>
        <w:rPr>
          <w:rFonts w:ascii="Times New Roman" w:hAnsi="Times New Roman" w:cs="Times New Roman"/>
          <w:sz w:val="24"/>
          <w:szCs w:val="24"/>
        </w:rPr>
      </w:pPr>
    </w:p>
    <w:p w14:paraId="27109D29" w14:textId="77777777" w:rsidR="00431AC1" w:rsidRPr="00C9140F" w:rsidRDefault="00431AC1" w:rsidP="00E75241">
      <w:pPr>
        <w:spacing w:after="0" w:line="360" w:lineRule="auto"/>
        <w:jc w:val="both"/>
        <w:rPr>
          <w:rFonts w:ascii="Times New Roman" w:hAnsi="Times New Roman" w:cs="Times New Roman"/>
          <w:sz w:val="24"/>
          <w:szCs w:val="24"/>
        </w:rPr>
      </w:pPr>
    </w:p>
    <w:p w14:paraId="4369E80A" w14:textId="77777777" w:rsidR="00431AC1" w:rsidRPr="00C9140F" w:rsidRDefault="00431AC1" w:rsidP="00E75241">
      <w:pPr>
        <w:spacing w:after="0" w:line="360" w:lineRule="auto"/>
        <w:jc w:val="both"/>
        <w:rPr>
          <w:rFonts w:ascii="Times New Roman" w:hAnsi="Times New Roman" w:cs="Times New Roman"/>
          <w:sz w:val="24"/>
          <w:szCs w:val="24"/>
        </w:rPr>
      </w:pPr>
    </w:p>
    <w:p w14:paraId="50F79FAC" w14:textId="77777777" w:rsidR="00431AC1" w:rsidRDefault="00431AC1" w:rsidP="00E75241">
      <w:pPr>
        <w:spacing w:after="0" w:line="360" w:lineRule="auto"/>
        <w:jc w:val="both"/>
        <w:rPr>
          <w:rFonts w:ascii="Times New Roman" w:hAnsi="Times New Roman" w:cs="Times New Roman"/>
          <w:sz w:val="24"/>
          <w:szCs w:val="24"/>
        </w:rPr>
      </w:pPr>
    </w:p>
    <w:p w14:paraId="46B573BC" w14:textId="77777777" w:rsidR="0031783D" w:rsidRPr="00C9140F" w:rsidRDefault="0031783D" w:rsidP="00E75241">
      <w:pPr>
        <w:spacing w:after="0" w:line="360" w:lineRule="auto"/>
        <w:jc w:val="both"/>
        <w:rPr>
          <w:rFonts w:ascii="Times New Roman" w:hAnsi="Times New Roman" w:cs="Times New Roman"/>
          <w:sz w:val="24"/>
          <w:szCs w:val="24"/>
        </w:rPr>
      </w:pPr>
    </w:p>
    <w:p w14:paraId="3A25BC81" w14:textId="77777777" w:rsidR="00431AC1" w:rsidRPr="00C9140F" w:rsidRDefault="00431AC1" w:rsidP="00E75241">
      <w:pPr>
        <w:spacing w:after="0" w:line="360" w:lineRule="auto"/>
        <w:jc w:val="both"/>
        <w:rPr>
          <w:rFonts w:ascii="Times New Roman" w:hAnsi="Times New Roman" w:cs="Times New Roman"/>
          <w:sz w:val="24"/>
          <w:szCs w:val="24"/>
        </w:rPr>
      </w:pPr>
    </w:p>
    <w:p w14:paraId="54BD6619" w14:textId="77777777" w:rsidR="00431AC1" w:rsidRDefault="00431AC1" w:rsidP="00E75241">
      <w:pPr>
        <w:spacing w:after="0" w:line="360" w:lineRule="auto"/>
        <w:jc w:val="both"/>
        <w:rPr>
          <w:rFonts w:ascii="Times New Roman" w:hAnsi="Times New Roman" w:cs="Times New Roman"/>
          <w:sz w:val="24"/>
          <w:szCs w:val="24"/>
        </w:rPr>
      </w:pPr>
    </w:p>
    <w:p w14:paraId="0102A0A2" w14:textId="77777777" w:rsidR="00E81863" w:rsidRPr="00C9140F" w:rsidRDefault="00E81863" w:rsidP="00E75241">
      <w:pPr>
        <w:spacing w:after="0" w:line="360" w:lineRule="auto"/>
        <w:jc w:val="both"/>
        <w:rPr>
          <w:rFonts w:ascii="Times New Roman" w:hAnsi="Times New Roman" w:cs="Times New Roman"/>
          <w:sz w:val="24"/>
          <w:szCs w:val="24"/>
        </w:rPr>
      </w:pPr>
    </w:p>
    <w:p w14:paraId="5CD90845" w14:textId="77777777" w:rsidR="00E81863" w:rsidRDefault="00E81863" w:rsidP="00E75241">
      <w:pPr>
        <w:spacing w:after="0" w:line="360" w:lineRule="auto"/>
        <w:jc w:val="right"/>
        <w:rPr>
          <w:rFonts w:ascii="Times New Roman" w:hAnsi="Times New Roman" w:cs="Times New Roman"/>
          <w:sz w:val="20"/>
          <w:szCs w:val="20"/>
        </w:rPr>
      </w:pPr>
    </w:p>
    <w:p w14:paraId="0D1F195C" w14:textId="77777777" w:rsidR="00F039CC" w:rsidRPr="00E81863" w:rsidRDefault="00000000" w:rsidP="00E75241">
      <w:pPr>
        <w:spacing w:after="0" w:line="360" w:lineRule="auto"/>
        <w:jc w:val="right"/>
        <w:rPr>
          <w:rFonts w:ascii="Times New Roman" w:hAnsi="Times New Roman" w:cs="Times New Roman"/>
          <w:sz w:val="20"/>
          <w:szCs w:val="20"/>
        </w:rPr>
      </w:pPr>
      <w:r w:rsidRPr="00E81863">
        <w:rPr>
          <w:rFonts w:ascii="Times New Roman" w:hAnsi="Times New Roman" w:cs="Times New Roman"/>
          <w:sz w:val="20"/>
          <w:szCs w:val="20"/>
        </w:rPr>
        <w:lastRenderedPageBreak/>
        <w:t>Pielikums</w:t>
      </w:r>
    </w:p>
    <w:p w14:paraId="7D1C98A3" w14:textId="77777777" w:rsidR="00E81863" w:rsidRDefault="00000000" w:rsidP="00E81863">
      <w:pPr>
        <w:spacing w:after="0" w:line="360" w:lineRule="auto"/>
        <w:jc w:val="right"/>
        <w:rPr>
          <w:rFonts w:ascii="Times New Roman" w:hAnsi="Times New Roman" w:cs="Times New Roman"/>
          <w:bCs/>
          <w:sz w:val="20"/>
          <w:szCs w:val="20"/>
        </w:rPr>
      </w:pPr>
      <w:r w:rsidRPr="00F039CC">
        <w:rPr>
          <w:rFonts w:ascii="Times New Roman" w:hAnsi="Times New Roman" w:cs="Times New Roman"/>
          <w:bCs/>
          <w:sz w:val="20"/>
          <w:szCs w:val="20"/>
        </w:rPr>
        <w:t xml:space="preserve">Latvijas </w:t>
      </w:r>
      <w:r>
        <w:rPr>
          <w:rFonts w:ascii="Times New Roman" w:hAnsi="Times New Roman" w:cs="Times New Roman"/>
          <w:bCs/>
          <w:sz w:val="20"/>
          <w:szCs w:val="20"/>
        </w:rPr>
        <w:t>U</w:t>
      </w:r>
      <w:r w:rsidRPr="00F039CC">
        <w:rPr>
          <w:rFonts w:ascii="Times New Roman" w:hAnsi="Times New Roman" w:cs="Times New Roman"/>
          <w:bCs/>
          <w:sz w:val="20"/>
          <w:szCs w:val="20"/>
        </w:rPr>
        <w:t>niversitātes</w:t>
      </w:r>
      <w:r>
        <w:rPr>
          <w:rFonts w:ascii="Times New Roman" w:hAnsi="Times New Roman" w:cs="Times New Roman"/>
          <w:bCs/>
          <w:sz w:val="20"/>
          <w:szCs w:val="20"/>
        </w:rPr>
        <w:t xml:space="preserve"> </w:t>
      </w:r>
      <w:r w:rsidRPr="00F039CC">
        <w:rPr>
          <w:rFonts w:ascii="Times New Roman" w:hAnsi="Times New Roman" w:cs="Times New Roman"/>
          <w:bCs/>
          <w:sz w:val="20"/>
          <w:szCs w:val="20"/>
        </w:rPr>
        <w:t>valsts budžeta finansēto</w:t>
      </w:r>
    </w:p>
    <w:p w14:paraId="4D18AA96" w14:textId="77777777" w:rsidR="00431AC1" w:rsidRPr="00C9140F" w:rsidRDefault="00000000" w:rsidP="00E81863">
      <w:pPr>
        <w:spacing w:after="0" w:line="360" w:lineRule="auto"/>
        <w:jc w:val="right"/>
        <w:rPr>
          <w:rFonts w:ascii="Times New Roman" w:hAnsi="Times New Roman" w:cs="Times New Roman"/>
          <w:sz w:val="24"/>
          <w:szCs w:val="24"/>
        </w:rPr>
      </w:pPr>
      <w:r w:rsidRPr="00F039CC">
        <w:rPr>
          <w:rFonts w:ascii="Times New Roman" w:hAnsi="Times New Roman" w:cs="Times New Roman"/>
          <w:bCs/>
          <w:sz w:val="20"/>
          <w:szCs w:val="20"/>
        </w:rPr>
        <w:t>stipendiju piešķiršanas</w:t>
      </w:r>
      <w:r>
        <w:rPr>
          <w:rFonts w:ascii="Times New Roman" w:hAnsi="Times New Roman" w:cs="Times New Roman"/>
          <w:bCs/>
          <w:sz w:val="20"/>
          <w:szCs w:val="20"/>
        </w:rPr>
        <w:t xml:space="preserve"> </w:t>
      </w:r>
      <w:r w:rsidRPr="00F039CC">
        <w:rPr>
          <w:rFonts w:ascii="Times New Roman" w:hAnsi="Times New Roman" w:cs="Times New Roman"/>
          <w:bCs/>
          <w:sz w:val="20"/>
          <w:szCs w:val="20"/>
        </w:rPr>
        <w:t>nolikum</w:t>
      </w:r>
      <w:r>
        <w:rPr>
          <w:rFonts w:ascii="Times New Roman" w:hAnsi="Times New Roman" w:cs="Times New Roman"/>
          <w:bCs/>
          <w:sz w:val="20"/>
          <w:szCs w:val="20"/>
        </w:rPr>
        <w:t>am</w:t>
      </w:r>
      <w:r w:rsidRPr="00C9140F">
        <w:rPr>
          <w:rFonts w:ascii="Times New Roman" w:hAnsi="Times New Roman" w:cs="Times New Roman"/>
          <w:sz w:val="24"/>
          <w:szCs w:val="24"/>
        </w:rPr>
        <w:br/>
      </w:r>
      <w:bookmarkStart w:id="6" w:name="piel-1387351"/>
      <w:bookmarkEnd w:id="6"/>
    </w:p>
    <w:p w14:paraId="4655229F" w14:textId="77777777" w:rsidR="000D1FCB" w:rsidRPr="00C9140F" w:rsidRDefault="00000000" w:rsidP="00E75241">
      <w:pPr>
        <w:spacing w:after="0" w:line="360" w:lineRule="auto"/>
        <w:jc w:val="center"/>
        <w:rPr>
          <w:rFonts w:ascii="Times New Roman" w:hAnsi="Times New Roman" w:cs="Times New Roman"/>
          <w:b/>
          <w:bCs/>
          <w:sz w:val="24"/>
          <w:szCs w:val="24"/>
        </w:rPr>
      </w:pPr>
      <w:bookmarkStart w:id="7" w:name="1387353"/>
      <w:bookmarkStart w:id="8" w:name="n-1387353"/>
      <w:bookmarkEnd w:id="7"/>
      <w:bookmarkEnd w:id="8"/>
      <w:r w:rsidRPr="00C9140F">
        <w:rPr>
          <w:rFonts w:ascii="Times New Roman" w:hAnsi="Times New Roman" w:cs="Times New Roman"/>
          <w:b/>
          <w:bCs/>
          <w:sz w:val="24"/>
          <w:szCs w:val="24"/>
        </w:rPr>
        <w:t>Iesniegums stipendijas saņemšanai</w:t>
      </w:r>
    </w:p>
    <w:tbl>
      <w:tblPr>
        <w:tblStyle w:val="TableGrid"/>
        <w:tblW w:w="5479" w:type="pct"/>
        <w:tblInd w:w="-714" w:type="dxa"/>
        <w:tblLook w:val="04A0" w:firstRow="1" w:lastRow="0" w:firstColumn="1" w:lastColumn="0" w:noHBand="0" w:noVBand="1"/>
      </w:tblPr>
      <w:tblGrid>
        <w:gridCol w:w="957"/>
        <w:gridCol w:w="1370"/>
        <w:gridCol w:w="206"/>
        <w:gridCol w:w="1372"/>
        <w:gridCol w:w="486"/>
        <w:gridCol w:w="921"/>
        <w:gridCol w:w="360"/>
        <w:gridCol w:w="240"/>
        <w:gridCol w:w="149"/>
        <w:gridCol w:w="926"/>
        <w:gridCol w:w="523"/>
        <w:gridCol w:w="822"/>
        <w:gridCol w:w="91"/>
        <w:gridCol w:w="639"/>
        <w:gridCol w:w="773"/>
      </w:tblGrid>
      <w:tr w:rsidR="00C927EC" w14:paraId="1AD0EA5B" w14:textId="77777777" w:rsidTr="00C9140F">
        <w:tc>
          <w:tcPr>
            <w:tcW w:w="487" w:type="pct"/>
            <w:hideMark/>
          </w:tcPr>
          <w:p w14:paraId="4B1DF757"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1.</w:t>
            </w:r>
          </w:p>
        </w:tc>
        <w:tc>
          <w:tcPr>
            <w:tcW w:w="696" w:type="pct"/>
            <w:tcBorders>
              <w:bottom w:val="single" w:sz="8" w:space="0" w:color="auto"/>
            </w:tcBorders>
            <w:hideMark/>
          </w:tcPr>
          <w:p w14:paraId="57A6ACAE"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 Studējošais</w:t>
            </w:r>
          </w:p>
        </w:tc>
        <w:tc>
          <w:tcPr>
            <w:tcW w:w="1899" w:type="pct"/>
            <w:gridSpan w:val="7"/>
            <w:tcBorders>
              <w:bottom w:val="single" w:sz="8" w:space="0" w:color="auto"/>
            </w:tcBorders>
            <w:hideMark/>
          </w:tcPr>
          <w:p w14:paraId="303B7484"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  </w:t>
            </w:r>
          </w:p>
        </w:tc>
        <w:tc>
          <w:tcPr>
            <w:tcW w:w="1918" w:type="pct"/>
            <w:gridSpan w:val="6"/>
            <w:tcBorders>
              <w:bottom w:val="single" w:sz="8" w:space="0" w:color="auto"/>
            </w:tcBorders>
            <w:hideMark/>
          </w:tcPr>
          <w:p w14:paraId="73F1B59B"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  </w:t>
            </w:r>
          </w:p>
        </w:tc>
      </w:tr>
      <w:tr w:rsidR="00C927EC" w14:paraId="295AD672" w14:textId="77777777" w:rsidTr="00C9140F">
        <w:trPr>
          <w:trHeight w:val="407"/>
        </w:trPr>
        <w:tc>
          <w:tcPr>
            <w:tcW w:w="487" w:type="pct"/>
            <w:tcBorders>
              <w:right w:val="nil"/>
            </w:tcBorders>
            <w:hideMark/>
          </w:tcPr>
          <w:p w14:paraId="5BBB6007" w14:textId="77777777" w:rsidR="000D1FCB" w:rsidRPr="00C9140F" w:rsidRDefault="000D1FCB" w:rsidP="00C9140F">
            <w:pPr>
              <w:spacing w:line="360" w:lineRule="auto"/>
              <w:jc w:val="center"/>
              <w:rPr>
                <w:rFonts w:ascii="Times New Roman" w:hAnsi="Times New Roman" w:cs="Times New Roman"/>
                <w:sz w:val="20"/>
                <w:szCs w:val="20"/>
              </w:rPr>
            </w:pPr>
          </w:p>
        </w:tc>
        <w:tc>
          <w:tcPr>
            <w:tcW w:w="696" w:type="pct"/>
            <w:tcBorders>
              <w:top w:val="single" w:sz="8" w:space="0" w:color="auto"/>
              <w:left w:val="nil"/>
              <w:bottom w:val="single" w:sz="8" w:space="0" w:color="auto"/>
              <w:right w:val="nil"/>
            </w:tcBorders>
            <w:hideMark/>
          </w:tcPr>
          <w:p w14:paraId="3E5FC482" w14:textId="77777777" w:rsidR="000D1FCB" w:rsidRPr="00C9140F" w:rsidRDefault="000D1FCB" w:rsidP="00C9140F">
            <w:pPr>
              <w:spacing w:line="360" w:lineRule="auto"/>
              <w:jc w:val="center"/>
              <w:rPr>
                <w:rFonts w:ascii="Times New Roman" w:hAnsi="Times New Roman" w:cs="Times New Roman"/>
                <w:sz w:val="20"/>
                <w:szCs w:val="20"/>
              </w:rPr>
            </w:pPr>
          </w:p>
        </w:tc>
        <w:tc>
          <w:tcPr>
            <w:tcW w:w="1899" w:type="pct"/>
            <w:gridSpan w:val="7"/>
            <w:tcBorders>
              <w:top w:val="single" w:sz="8" w:space="0" w:color="auto"/>
              <w:left w:val="nil"/>
              <w:bottom w:val="single" w:sz="8" w:space="0" w:color="auto"/>
              <w:right w:val="nil"/>
            </w:tcBorders>
            <w:hideMark/>
          </w:tcPr>
          <w:p w14:paraId="7B029281" w14:textId="77777777" w:rsidR="000D1FCB" w:rsidRPr="00C9140F" w:rsidRDefault="00000000" w:rsidP="00C9140F">
            <w:pPr>
              <w:spacing w:line="360" w:lineRule="auto"/>
              <w:jc w:val="center"/>
              <w:rPr>
                <w:rFonts w:ascii="Times New Roman" w:hAnsi="Times New Roman" w:cs="Times New Roman"/>
                <w:i/>
                <w:iCs/>
                <w:sz w:val="20"/>
                <w:szCs w:val="20"/>
              </w:rPr>
            </w:pPr>
            <w:r w:rsidRPr="00C9140F">
              <w:rPr>
                <w:rFonts w:ascii="Times New Roman" w:hAnsi="Times New Roman" w:cs="Times New Roman"/>
                <w:i/>
                <w:iCs/>
                <w:sz w:val="20"/>
                <w:szCs w:val="20"/>
              </w:rPr>
              <w:t>(vārds)</w:t>
            </w:r>
          </w:p>
        </w:tc>
        <w:tc>
          <w:tcPr>
            <w:tcW w:w="1918" w:type="pct"/>
            <w:gridSpan w:val="6"/>
            <w:tcBorders>
              <w:top w:val="single" w:sz="8" w:space="0" w:color="auto"/>
              <w:left w:val="nil"/>
              <w:bottom w:val="single" w:sz="8" w:space="0" w:color="auto"/>
              <w:right w:val="single" w:sz="8" w:space="0" w:color="auto"/>
            </w:tcBorders>
            <w:hideMark/>
          </w:tcPr>
          <w:p w14:paraId="2CBB528E" w14:textId="77777777" w:rsidR="000D1FCB" w:rsidRPr="00C9140F" w:rsidRDefault="00000000" w:rsidP="00C9140F">
            <w:pPr>
              <w:spacing w:line="360" w:lineRule="auto"/>
              <w:jc w:val="center"/>
              <w:rPr>
                <w:rFonts w:ascii="Times New Roman" w:hAnsi="Times New Roman" w:cs="Times New Roman"/>
                <w:i/>
                <w:iCs/>
                <w:sz w:val="20"/>
                <w:szCs w:val="20"/>
              </w:rPr>
            </w:pPr>
            <w:r w:rsidRPr="00C9140F">
              <w:rPr>
                <w:rFonts w:ascii="Times New Roman" w:hAnsi="Times New Roman" w:cs="Times New Roman"/>
                <w:i/>
                <w:iCs/>
                <w:sz w:val="20"/>
                <w:szCs w:val="20"/>
              </w:rPr>
              <w:t>(uzvārds)</w:t>
            </w:r>
          </w:p>
        </w:tc>
      </w:tr>
      <w:tr w:rsidR="00C927EC" w14:paraId="147BCE5F" w14:textId="77777777" w:rsidTr="00C9140F">
        <w:tc>
          <w:tcPr>
            <w:tcW w:w="487" w:type="pct"/>
            <w:hideMark/>
          </w:tcPr>
          <w:p w14:paraId="1CE1AA7C"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 2.</w:t>
            </w:r>
          </w:p>
        </w:tc>
        <w:tc>
          <w:tcPr>
            <w:tcW w:w="2214" w:type="pct"/>
            <w:gridSpan w:val="5"/>
            <w:tcBorders>
              <w:top w:val="single" w:sz="8" w:space="0" w:color="auto"/>
            </w:tcBorders>
            <w:hideMark/>
          </w:tcPr>
          <w:p w14:paraId="18560D13"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 Pieprasītais stipendijas apmērs semestrī (</w:t>
            </w:r>
            <w:r w:rsidRPr="00C9140F">
              <w:rPr>
                <w:rFonts w:ascii="Times New Roman" w:hAnsi="Times New Roman" w:cs="Times New Roman"/>
                <w:i/>
                <w:iCs/>
                <w:sz w:val="24"/>
                <w:szCs w:val="24"/>
              </w:rPr>
              <w:t>euro</w:t>
            </w:r>
            <w:r w:rsidRPr="00C9140F">
              <w:rPr>
                <w:rFonts w:ascii="Times New Roman" w:hAnsi="Times New Roman" w:cs="Times New Roman"/>
                <w:sz w:val="24"/>
                <w:szCs w:val="24"/>
              </w:rPr>
              <w:t>)</w:t>
            </w:r>
          </w:p>
        </w:tc>
        <w:tc>
          <w:tcPr>
            <w:tcW w:w="2299" w:type="pct"/>
            <w:gridSpan w:val="9"/>
            <w:tcBorders>
              <w:top w:val="single" w:sz="8" w:space="0" w:color="auto"/>
            </w:tcBorders>
            <w:hideMark/>
          </w:tcPr>
          <w:p w14:paraId="384043F5"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  </w:t>
            </w:r>
          </w:p>
        </w:tc>
      </w:tr>
      <w:tr w:rsidR="00C927EC" w14:paraId="0599C5AE" w14:textId="77777777" w:rsidTr="00C9140F">
        <w:tc>
          <w:tcPr>
            <w:tcW w:w="487" w:type="pct"/>
            <w:hideMark/>
          </w:tcPr>
          <w:p w14:paraId="6CA8C71C"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 3.</w:t>
            </w:r>
          </w:p>
        </w:tc>
        <w:tc>
          <w:tcPr>
            <w:tcW w:w="2397" w:type="pct"/>
            <w:gridSpan w:val="6"/>
            <w:hideMark/>
          </w:tcPr>
          <w:p w14:paraId="21EB6AA5"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 Stipendijas veids</w:t>
            </w:r>
          </w:p>
        </w:tc>
        <w:tc>
          <w:tcPr>
            <w:tcW w:w="935" w:type="pct"/>
            <w:gridSpan w:val="4"/>
            <w:hideMark/>
          </w:tcPr>
          <w:p w14:paraId="5F66FDF4"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noProof/>
                <w:sz w:val="24"/>
                <w:szCs w:val="24"/>
              </w:rPr>
              <w:drawing>
                <wp:inline distT="0" distB="0" distL="0" distR="0" wp14:anchorId="09689985" wp14:editId="0CD64422">
                  <wp:extent cx="123825" cy="123825"/>
                  <wp:effectExtent l="0" t="0" r="9525" b="9525"/>
                  <wp:docPr id="2133485564"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485564" name="Picture 406"/>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C9140F">
              <w:rPr>
                <w:rFonts w:ascii="Times New Roman" w:hAnsi="Times New Roman" w:cs="Times New Roman"/>
                <w:sz w:val="24"/>
                <w:szCs w:val="24"/>
              </w:rPr>
              <w:t>  minimālā</w:t>
            </w:r>
          </w:p>
        </w:tc>
        <w:tc>
          <w:tcPr>
            <w:tcW w:w="1181" w:type="pct"/>
            <w:gridSpan w:val="4"/>
            <w:hideMark/>
          </w:tcPr>
          <w:p w14:paraId="0D295475"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noProof/>
                <w:sz w:val="24"/>
                <w:szCs w:val="24"/>
              </w:rPr>
              <w:drawing>
                <wp:inline distT="0" distB="0" distL="0" distR="0" wp14:anchorId="13008467" wp14:editId="15E411CD">
                  <wp:extent cx="123825" cy="123825"/>
                  <wp:effectExtent l="0" t="0" r="9525" b="9525"/>
                  <wp:docPr id="1952099496"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099496" name="Picture 407"/>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C9140F">
              <w:rPr>
                <w:rFonts w:ascii="Times New Roman" w:hAnsi="Times New Roman" w:cs="Times New Roman"/>
                <w:sz w:val="24"/>
                <w:szCs w:val="24"/>
              </w:rPr>
              <w:t>  vienreizējā</w:t>
            </w:r>
          </w:p>
        </w:tc>
      </w:tr>
      <w:tr w:rsidR="00C927EC" w14:paraId="0BBAD789" w14:textId="77777777" w:rsidTr="00C9140F">
        <w:tc>
          <w:tcPr>
            <w:tcW w:w="487" w:type="pct"/>
            <w:hideMark/>
          </w:tcPr>
          <w:p w14:paraId="77414806"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 4.</w:t>
            </w:r>
          </w:p>
        </w:tc>
        <w:tc>
          <w:tcPr>
            <w:tcW w:w="4513" w:type="pct"/>
            <w:gridSpan w:val="14"/>
            <w:hideMark/>
          </w:tcPr>
          <w:p w14:paraId="1E7507A4"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 Vienreizējās stipendijas pieprasījuma pamatojums</w:t>
            </w:r>
          </w:p>
          <w:p w14:paraId="0AB2E2FE"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 </w:t>
            </w:r>
          </w:p>
        </w:tc>
      </w:tr>
      <w:tr w:rsidR="00C927EC" w14:paraId="54F5C4E5" w14:textId="77777777" w:rsidTr="00C9140F">
        <w:tc>
          <w:tcPr>
            <w:tcW w:w="487" w:type="pct"/>
            <w:hideMark/>
          </w:tcPr>
          <w:p w14:paraId="19EB4B29"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 5.</w:t>
            </w:r>
          </w:p>
        </w:tc>
        <w:tc>
          <w:tcPr>
            <w:tcW w:w="1499" w:type="pct"/>
            <w:gridSpan w:val="3"/>
            <w:hideMark/>
          </w:tcPr>
          <w:p w14:paraId="72AF13B2"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 Personas kods</w:t>
            </w:r>
          </w:p>
        </w:tc>
        <w:tc>
          <w:tcPr>
            <w:tcW w:w="3015" w:type="pct"/>
            <w:gridSpan w:val="11"/>
            <w:hideMark/>
          </w:tcPr>
          <w:p w14:paraId="41938F85"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  </w:t>
            </w:r>
          </w:p>
        </w:tc>
      </w:tr>
      <w:tr w:rsidR="00C927EC" w14:paraId="71EF7031" w14:textId="77777777" w:rsidTr="00C9140F">
        <w:tc>
          <w:tcPr>
            <w:tcW w:w="487" w:type="pct"/>
            <w:hideMark/>
          </w:tcPr>
          <w:p w14:paraId="738F6E63"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 6.</w:t>
            </w:r>
          </w:p>
        </w:tc>
        <w:tc>
          <w:tcPr>
            <w:tcW w:w="1499" w:type="pct"/>
            <w:gridSpan w:val="3"/>
            <w:hideMark/>
          </w:tcPr>
          <w:p w14:paraId="608ACD11"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 Studenta apliecības numurs</w:t>
            </w:r>
          </w:p>
        </w:tc>
        <w:tc>
          <w:tcPr>
            <w:tcW w:w="3015" w:type="pct"/>
            <w:gridSpan w:val="11"/>
            <w:hideMark/>
          </w:tcPr>
          <w:p w14:paraId="47E9DDD1"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  </w:t>
            </w:r>
          </w:p>
        </w:tc>
      </w:tr>
      <w:tr w:rsidR="00C927EC" w14:paraId="31409719" w14:textId="77777777" w:rsidTr="00C9140F">
        <w:tc>
          <w:tcPr>
            <w:tcW w:w="487" w:type="pct"/>
            <w:hideMark/>
          </w:tcPr>
          <w:p w14:paraId="09AFFCC4"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 7.</w:t>
            </w:r>
          </w:p>
        </w:tc>
        <w:tc>
          <w:tcPr>
            <w:tcW w:w="1499" w:type="pct"/>
            <w:gridSpan w:val="3"/>
            <w:hideMark/>
          </w:tcPr>
          <w:p w14:paraId="3F80B382"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 Augstskolas nosaukums</w:t>
            </w:r>
          </w:p>
        </w:tc>
        <w:tc>
          <w:tcPr>
            <w:tcW w:w="3015" w:type="pct"/>
            <w:gridSpan w:val="11"/>
            <w:hideMark/>
          </w:tcPr>
          <w:p w14:paraId="477366EE"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  </w:t>
            </w:r>
            <w:r w:rsidR="00C9140F" w:rsidRPr="00C9140F">
              <w:rPr>
                <w:rFonts w:ascii="Times New Roman" w:hAnsi="Times New Roman" w:cs="Times New Roman"/>
                <w:sz w:val="24"/>
                <w:szCs w:val="24"/>
              </w:rPr>
              <w:t>Latvijas</w:t>
            </w:r>
            <w:r w:rsidR="004E26D1" w:rsidRPr="00C9140F">
              <w:rPr>
                <w:rFonts w:ascii="Times New Roman" w:hAnsi="Times New Roman" w:cs="Times New Roman"/>
                <w:sz w:val="24"/>
                <w:szCs w:val="24"/>
              </w:rPr>
              <w:t xml:space="preserve"> </w:t>
            </w:r>
            <w:r w:rsidR="00C9140F" w:rsidRPr="00C9140F">
              <w:rPr>
                <w:rFonts w:ascii="Times New Roman" w:hAnsi="Times New Roman" w:cs="Times New Roman"/>
                <w:sz w:val="24"/>
                <w:szCs w:val="24"/>
              </w:rPr>
              <w:t>Universitāte</w:t>
            </w:r>
          </w:p>
        </w:tc>
      </w:tr>
      <w:tr w:rsidR="00C927EC" w14:paraId="2A1911C9" w14:textId="77777777" w:rsidTr="00C9140F">
        <w:tc>
          <w:tcPr>
            <w:tcW w:w="487" w:type="pct"/>
            <w:hideMark/>
          </w:tcPr>
          <w:p w14:paraId="15F15D5F" w14:textId="77777777" w:rsidR="000D1FCB" w:rsidRPr="00C9140F" w:rsidRDefault="00000000" w:rsidP="00C9140F">
            <w:pPr>
              <w:jc w:val="both"/>
              <w:rPr>
                <w:rFonts w:ascii="Times New Roman" w:hAnsi="Times New Roman" w:cs="Times New Roman"/>
                <w:sz w:val="24"/>
                <w:szCs w:val="24"/>
              </w:rPr>
            </w:pPr>
            <w:r w:rsidRPr="00C9140F">
              <w:rPr>
                <w:rFonts w:ascii="Times New Roman" w:hAnsi="Times New Roman" w:cs="Times New Roman"/>
                <w:sz w:val="24"/>
                <w:szCs w:val="24"/>
              </w:rPr>
              <w:t> 8. </w:t>
            </w:r>
          </w:p>
        </w:tc>
        <w:tc>
          <w:tcPr>
            <w:tcW w:w="696" w:type="pct"/>
            <w:hideMark/>
          </w:tcPr>
          <w:p w14:paraId="6797BD55" w14:textId="77777777" w:rsidR="000D1FCB" w:rsidRPr="00C9140F" w:rsidRDefault="00000000" w:rsidP="00C9140F">
            <w:pPr>
              <w:jc w:val="both"/>
              <w:rPr>
                <w:rFonts w:ascii="Times New Roman" w:hAnsi="Times New Roman" w:cs="Times New Roman"/>
                <w:sz w:val="24"/>
                <w:szCs w:val="24"/>
              </w:rPr>
            </w:pPr>
            <w:r w:rsidRPr="00C9140F">
              <w:rPr>
                <w:rFonts w:ascii="Times New Roman" w:hAnsi="Times New Roman" w:cs="Times New Roman"/>
                <w:sz w:val="24"/>
                <w:szCs w:val="24"/>
              </w:rPr>
              <w:t>Studiju programma</w:t>
            </w:r>
          </w:p>
        </w:tc>
        <w:tc>
          <w:tcPr>
            <w:tcW w:w="802" w:type="pct"/>
            <w:gridSpan w:val="2"/>
            <w:hideMark/>
          </w:tcPr>
          <w:p w14:paraId="43474C15" w14:textId="77777777" w:rsidR="000D1FCB" w:rsidRPr="00C9140F" w:rsidRDefault="00000000" w:rsidP="00C9140F">
            <w:pPr>
              <w:jc w:val="both"/>
              <w:rPr>
                <w:rFonts w:ascii="Times New Roman" w:hAnsi="Times New Roman" w:cs="Times New Roman"/>
                <w:sz w:val="24"/>
                <w:szCs w:val="24"/>
              </w:rPr>
            </w:pPr>
            <w:r w:rsidRPr="00C9140F">
              <w:rPr>
                <w:rFonts w:ascii="Times New Roman" w:hAnsi="Times New Roman" w:cs="Times New Roman"/>
                <w:noProof/>
                <w:sz w:val="24"/>
                <w:szCs w:val="24"/>
              </w:rPr>
              <w:drawing>
                <wp:inline distT="0" distB="0" distL="0" distR="0" wp14:anchorId="698BA9A8" wp14:editId="2DF8771C">
                  <wp:extent cx="123825" cy="123825"/>
                  <wp:effectExtent l="0" t="0" r="9525" b="9525"/>
                  <wp:docPr id="135632073"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32073" name="Picture 408"/>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C9140F">
              <w:rPr>
                <w:rFonts w:ascii="Times New Roman" w:hAnsi="Times New Roman" w:cs="Times New Roman"/>
                <w:sz w:val="24"/>
                <w:szCs w:val="24"/>
              </w:rPr>
              <w:t> bakalaura</w:t>
            </w:r>
          </w:p>
        </w:tc>
        <w:tc>
          <w:tcPr>
            <w:tcW w:w="898" w:type="pct"/>
            <w:gridSpan w:val="3"/>
            <w:hideMark/>
          </w:tcPr>
          <w:p w14:paraId="213E922E" w14:textId="77777777" w:rsidR="000D1FCB" w:rsidRPr="00C9140F" w:rsidRDefault="00000000" w:rsidP="00C9140F">
            <w:pPr>
              <w:jc w:val="both"/>
              <w:rPr>
                <w:rFonts w:ascii="Times New Roman" w:hAnsi="Times New Roman" w:cs="Times New Roman"/>
                <w:sz w:val="24"/>
                <w:szCs w:val="24"/>
              </w:rPr>
            </w:pPr>
            <w:r w:rsidRPr="00C9140F">
              <w:rPr>
                <w:rFonts w:ascii="Times New Roman" w:hAnsi="Times New Roman" w:cs="Times New Roman"/>
                <w:noProof/>
                <w:sz w:val="24"/>
                <w:szCs w:val="24"/>
              </w:rPr>
              <w:drawing>
                <wp:inline distT="0" distB="0" distL="0" distR="0" wp14:anchorId="2FFE4849" wp14:editId="4927ED90">
                  <wp:extent cx="123825" cy="123825"/>
                  <wp:effectExtent l="0" t="0" r="9525" b="9525"/>
                  <wp:docPr id="1270603994"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603994" name="Picture 409"/>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C9140F">
              <w:rPr>
                <w:rFonts w:ascii="Times New Roman" w:hAnsi="Times New Roman" w:cs="Times New Roman"/>
                <w:sz w:val="24"/>
                <w:szCs w:val="24"/>
              </w:rPr>
              <w:t> profesionālās augstākās izglītības</w:t>
            </w:r>
          </w:p>
        </w:tc>
        <w:tc>
          <w:tcPr>
            <w:tcW w:w="669" w:type="pct"/>
            <w:gridSpan w:val="3"/>
            <w:hideMark/>
          </w:tcPr>
          <w:p w14:paraId="787AAC4D" w14:textId="77777777" w:rsidR="000D1FCB" w:rsidRPr="00C9140F" w:rsidRDefault="00000000" w:rsidP="00C9140F">
            <w:pPr>
              <w:jc w:val="both"/>
              <w:rPr>
                <w:rFonts w:ascii="Times New Roman" w:hAnsi="Times New Roman" w:cs="Times New Roman"/>
                <w:sz w:val="24"/>
                <w:szCs w:val="24"/>
              </w:rPr>
            </w:pPr>
            <w:r w:rsidRPr="00C9140F">
              <w:rPr>
                <w:rFonts w:ascii="Times New Roman" w:hAnsi="Times New Roman" w:cs="Times New Roman"/>
                <w:noProof/>
                <w:sz w:val="24"/>
                <w:szCs w:val="24"/>
              </w:rPr>
              <w:drawing>
                <wp:inline distT="0" distB="0" distL="0" distR="0" wp14:anchorId="1BD18D60" wp14:editId="51294A1B">
                  <wp:extent cx="123825" cy="123825"/>
                  <wp:effectExtent l="0" t="0" r="9525" b="9525"/>
                  <wp:docPr id="636027381"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027381" name="Picture 410"/>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C9140F">
              <w:rPr>
                <w:rFonts w:ascii="Times New Roman" w:hAnsi="Times New Roman" w:cs="Times New Roman"/>
                <w:sz w:val="24"/>
                <w:szCs w:val="24"/>
              </w:rPr>
              <w:t> maģistra</w:t>
            </w:r>
          </w:p>
        </w:tc>
        <w:tc>
          <w:tcPr>
            <w:tcW w:w="730" w:type="pct"/>
            <w:gridSpan w:val="3"/>
            <w:hideMark/>
          </w:tcPr>
          <w:p w14:paraId="1530EBA7" w14:textId="77777777" w:rsidR="000D1FCB" w:rsidRPr="00C9140F" w:rsidRDefault="00000000" w:rsidP="00C9140F">
            <w:pPr>
              <w:jc w:val="both"/>
              <w:rPr>
                <w:rFonts w:ascii="Times New Roman" w:hAnsi="Times New Roman" w:cs="Times New Roman"/>
                <w:sz w:val="24"/>
                <w:szCs w:val="24"/>
              </w:rPr>
            </w:pPr>
            <w:r w:rsidRPr="00C9140F">
              <w:rPr>
                <w:rFonts w:ascii="Times New Roman" w:hAnsi="Times New Roman" w:cs="Times New Roman"/>
                <w:noProof/>
                <w:sz w:val="24"/>
                <w:szCs w:val="24"/>
              </w:rPr>
              <w:drawing>
                <wp:inline distT="0" distB="0" distL="0" distR="0" wp14:anchorId="380CCA6C" wp14:editId="5DBE5831">
                  <wp:extent cx="123825" cy="123825"/>
                  <wp:effectExtent l="0" t="0" r="9525" b="9525"/>
                  <wp:docPr id="1767271865"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271865" name="Picture 41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C9140F">
              <w:rPr>
                <w:rFonts w:ascii="Times New Roman" w:hAnsi="Times New Roman" w:cs="Times New Roman"/>
                <w:sz w:val="24"/>
                <w:szCs w:val="24"/>
              </w:rPr>
              <w:t>  rezidenta</w:t>
            </w:r>
          </w:p>
        </w:tc>
        <w:tc>
          <w:tcPr>
            <w:tcW w:w="719" w:type="pct"/>
            <w:gridSpan w:val="2"/>
            <w:hideMark/>
          </w:tcPr>
          <w:p w14:paraId="10CD2BE1" w14:textId="77777777" w:rsidR="000D1FCB" w:rsidRPr="00C9140F" w:rsidRDefault="00000000" w:rsidP="00C9140F">
            <w:pPr>
              <w:jc w:val="both"/>
              <w:rPr>
                <w:rFonts w:ascii="Times New Roman" w:hAnsi="Times New Roman" w:cs="Times New Roman"/>
                <w:sz w:val="24"/>
                <w:szCs w:val="24"/>
              </w:rPr>
            </w:pPr>
            <w:r w:rsidRPr="00C9140F">
              <w:rPr>
                <w:rFonts w:ascii="Times New Roman" w:hAnsi="Times New Roman" w:cs="Times New Roman"/>
                <w:noProof/>
                <w:sz w:val="24"/>
                <w:szCs w:val="24"/>
              </w:rPr>
              <w:drawing>
                <wp:inline distT="0" distB="0" distL="0" distR="0" wp14:anchorId="6A4A2A29" wp14:editId="3A406958">
                  <wp:extent cx="123825" cy="123825"/>
                  <wp:effectExtent l="0" t="0" r="9525" b="9525"/>
                  <wp:docPr id="659481398"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481398" name="Picture 41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C9140F">
              <w:rPr>
                <w:rFonts w:ascii="Times New Roman" w:hAnsi="Times New Roman" w:cs="Times New Roman"/>
                <w:sz w:val="24"/>
                <w:szCs w:val="24"/>
              </w:rPr>
              <w:t> doktora</w:t>
            </w:r>
          </w:p>
        </w:tc>
      </w:tr>
      <w:tr w:rsidR="00C927EC" w14:paraId="39B6BEDF" w14:textId="77777777" w:rsidTr="00C9140F">
        <w:tc>
          <w:tcPr>
            <w:tcW w:w="487" w:type="pct"/>
            <w:hideMark/>
          </w:tcPr>
          <w:p w14:paraId="1ECC0498"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 9.</w:t>
            </w:r>
          </w:p>
        </w:tc>
        <w:tc>
          <w:tcPr>
            <w:tcW w:w="1746" w:type="pct"/>
            <w:gridSpan w:val="4"/>
            <w:hideMark/>
          </w:tcPr>
          <w:p w14:paraId="13D8F404"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 Studiju programmas nosaukums</w:t>
            </w:r>
          </w:p>
        </w:tc>
        <w:tc>
          <w:tcPr>
            <w:tcW w:w="2768" w:type="pct"/>
            <w:gridSpan w:val="10"/>
            <w:hideMark/>
          </w:tcPr>
          <w:p w14:paraId="05160B28"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  </w:t>
            </w:r>
          </w:p>
        </w:tc>
      </w:tr>
      <w:tr w:rsidR="00C927EC" w14:paraId="5B2E4298" w14:textId="77777777" w:rsidTr="00C9140F">
        <w:tc>
          <w:tcPr>
            <w:tcW w:w="487" w:type="pct"/>
            <w:hideMark/>
          </w:tcPr>
          <w:p w14:paraId="32C53379"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10.</w:t>
            </w:r>
          </w:p>
        </w:tc>
        <w:tc>
          <w:tcPr>
            <w:tcW w:w="1499" w:type="pct"/>
            <w:gridSpan w:val="3"/>
            <w:hideMark/>
          </w:tcPr>
          <w:p w14:paraId="52548737"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 Dzīvesvieta</w:t>
            </w:r>
          </w:p>
        </w:tc>
        <w:tc>
          <w:tcPr>
            <w:tcW w:w="3015" w:type="pct"/>
            <w:gridSpan w:val="11"/>
            <w:hideMark/>
          </w:tcPr>
          <w:p w14:paraId="0FD43627"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  </w:t>
            </w:r>
          </w:p>
        </w:tc>
      </w:tr>
      <w:tr w:rsidR="00C927EC" w14:paraId="421DD748" w14:textId="77777777" w:rsidTr="00C9140F">
        <w:tc>
          <w:tcPr>
            <w:tcW w:w="487" w:type="pct"/>
            <w:hideMark/>
          </w:tcPr>
          <w:p w14:paraId="18BDA58D"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11.</w:t>
            </w:r>
          </w:p>
        </w:tc>
        <w:tc>
          <w:tcPr>
            <w:tcW w:w="1499" w:type="pct"/>
            <w:gridSpan w:val="3"/>
            <w:hideMark/>
          </w:tcPr>
          <w:p w14:paraId="3E84CE04"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Tālruņa numurs,  e-pasts</w:t>
            </w:r>
          </w:p>
        </w:tc>
        <w:tc>
          <w:tcPr>
            <w:tcW w:w="3015" w:type="pct"/>
            <w:gridSpan w:val="11"/>
            <w:hideMark/>
          </w:tcPr>
          <w:p w14:paraId="07E04759"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  </w:t>
            </w:r>
          </w:p>
        </w:tc>
      </w:tr>
      <w:tr w:rsidR="00C927EC" w14:paraId="76777255" w14:textId="77777777" w:rsidTr="00C9140F">
        <w:tc>
          <w:tcPr>
            <w:tcW w:w="487" w:type="pct"/>
            <w:hideMark/>
          </w:tcPr>
          <w:p w14:paraId="0DD8B69B"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12.</w:t>
            </w:r>
          </w:p>
        </w:tc>
        <w:tc>
          <w:tcPr>
            <w:tcW w:w="4513" w:type="pct"/>
            <w:gridSpan w:val="14"/>
            <w:hideMark/>
          </w:tcPr>
          <w:p w14:paraId="4DE21CCB"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Ziņas par studējošo</w:t>
            </w:r>
          </w:p>
        </w:tc>
      </w:tr>
      <w:tr w:rsidR="00C927EC" w14:paraId="5F4CE1EF" w14:textId="77777777" w:rsidTr="00C9140F">
        <w:tc>
          <w:tcPr>
            <w:tcW w:w="487" w:type="pct"/>
            <w:hideMark/>
          </w:tcPr>
          <w:p w14:paraId="5F6A17DF"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12.1.</w:t>
            </w:r>
          </w:p>
        </w:tc>
        <w:tc>
          <w:tcPr>
            <w:tcW w:w="3750" w:type="pct"/>
            <w:gridSpan w:val="11"/>
            <w:hideMark/>
          </w:tcPr>
          <w:p w14:paraId="04229C8F"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persona ar invaliditāti</w:t>
            </w:r>
          </w:p>
        </w:tc>
        <w:tc>
          <w:tcPr>
            <w:tcW w:w="371" w:type="pct"/>
            <w:gridSpan w:val="2"/>
            <w:hideMark/>
          </w:tcPr>
          <w:p w14:paraId="3EDCC58F"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noProof/>
                <w:sz w:val="24"/>
                <w:szCs w:val="24"/>
              </w:rPr>
              <w:drawing>
                <wp:inline distT="0" distB="0" distL="0" distR="0" wp14:anchorId="541637E0" wp14:editId="736A5D38">
                  <wp:extent cx="123825" cy="123825"/>
                  <wp:effectExtent l="0" t="0" r="9525" b="9525"/>
                  <wp:docPr id="797472995"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472995" name="Picture 41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C9140F">
              <w:rPr>
                <w:rFonts w:ascii="Times New Roman" w:hAnsi="Times New Roman" w:cs="Times New Roman"/>
                <w:sz w:val="24"/>
                <w:szCs w:val="24"/>
              </w:rPr>
              <w:t> jā</w:t>
            </w:r>
          </w:p>
        </w:tc>
        <w:tc>
          <w:tcPr>
            <w:tcW w:w="393" w:type="pct"/>
            <w:hideMark/>
          </w:tcPr>
          <w:p w14:paraId="3693CDDA"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noProof/>
                <w:sz w:val="24"/>
                <w:szCs w:val="24"/>
              </w:rPr>
              <w:drawing>
                <wp:inline distT="0" distB="0" distL="0" distR="0" wp14:anchorId="52872D2C" wp14:editId="26DCC654">
                  <wp:extent cx="123825" cy="123825"/>
                  <wp:effectExtent l="0" t="0" r="9525" b="9525"/>
                  <wp:docPr id="796609588"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609588" name="Picture 414"/>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C9140F">
              <w:rPr>
                <w:rFonts w:ascii="Times New Roman" w:hAnsi="Times New Roman" w:cs="Times New Roman"/>
                <w:sz w:val="24"/>
                <w:szCs w:val="24"/>
              </w:rPr>
              <w:t> nē</w:t>
            </w:r>
          </w:p>
        </w:tc>
      </w:tr>
      <w:tr w:rsidR="00C927EC" w14:paraId="0783BD6D" w14:textId="77777777" w:rsidTr="00C9140F">
        <w:tc>
          <w:tcPr>
            <w:tcW w:w="487" w:type="pct"/>
            <w:hideMark/>
          </w:tcPr>
          <w:p w14:paraId="23848171"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12.2.</w:t>
            </w:r>
          </w:p>
        </w:tc>
        <w:tc>
          <w:tcPr>
            <w:tcW w:w="3750" w:type="pct"/>
            <w:gridSpan w:val="11"/>
            <w:hideMark/>
          </w:tcPr>
          <w:p w14:paraId="2D6689F1"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bārenis vai bez vecāku apgādības palicis bērns līdz 24 gadu vecuma sasniegšanai</w:t>
            </w:r>
          </w:p>
        </w:tc>
        <w:tc>
          <w:tcPr>
            <w:tcW w:w="371" w:type="pct"/>
            <w:gridSpan w:val="2"/>
            <w:hideMark/>
          </w:tcPr>
          <w:p w14:paraId="51C6BDBD"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noProof/>
                <w:sz w:val="24"/>
                <w:szCs w:val="24"/>
              </w:rPr>
              <w:drawing>
                <wp:inline distT="0" distB="0" distL="0" distR="0" wp14:anchorId="7EB15A15" wp14:editId="74D9C219">
                  <wp:extent cx="123825" cy="123825"/>
                  <wp:effectExtent l="0" t="0" r="9525" b="9525"/>
                  <wp:docPr id="1201462496"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462496" name="Picture 41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C9140F">
              <w:rPr>
                <w:rFonts w:ascii="Times New Roman" w:hAnsi="Times New Roman" w:cs="Times New Roman"/>
                <w:sz w:val="24"/>
                <w:szCs w:val="24"/>
              </w:rPr>
              <w:t>jā</w:t>
            </w:r>
          </w:p>
        </w:tc>
        <w:tc>
          <w:tcPr>
            <w:tcW w:w="393" w:type="pct"/>
            <w:hideMark/>
          </w:tcPr>
          <w:p w14:paraId="5069D7AC"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noProof/>
                <w:sz w:val="24"/>
                <w:szCs w:val="24"/>
              </w:rPr>
              <w:drawing>
                <wp:inline distT="0" distB="0" distL="0" distR="0" wp14:anchorId="60F83DA1" wp14:editId="2E612FC4">
                  <wp:extent cx="123825" cy="123825"/>
                  <wp:effectExtent l="0" t="0" r="9525" b="9525"/>
                  <wp:docPr id="362170225"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170225" name="Picture 416"/>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C9140F">
              <w:rPr>
                <w:rFonts w:ascii="Times New Roman" w:hAnsi="Times New Roman" w:cs="Times New Roman"/>
                <w:sz w:val="24"/>
                <w:szCs w:val="24"/>
              </w:rPr>
              <w:t> nē</w:t>
            </w:r>
          </w:p>
        </w:tc>
      </w:tr>
      <w:tr w:rsidR="00C927EC" w14:paraId="607AA639" w14:textId="77777777" w:rsidTr="00C9140F">
        <w:tc>
          <w:tcPr>
            <w:tcW w:w="487" w:type="pct"/>
            <w:hideMark/>
          </w:tcPr>
          <w:p w14:paraId="6406AD34"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12.3.</w:t>
            </w:r>
          </w:p>
        </w:tc>
        <w:tc>
          <w:tcPr>
            <w:tcW w:w="3750" w:type="pct"/>
            <w:gridSpan w:val="11"/>
            <w:hideMark/>
          </w:tcPr>
          <w:p w14:paraId="6F2F7CFA" w14:textId="77777777" w:rsidR="000D1FCB" w:rsidRPr="00C9140F" w:rsidRDefault="00000000" w:rsidP="00C9140F">
            <w:pPr>
              <w:jc w:val="both"/>
              <w:rPr>
                <w:rFonts w:ascii="Times New Roman" w:hAnsi="Times New Roman" w:cs="Times New Roman"/>
                <w:sz w:val="24"/>
                <w:szCs w:val="24"/>
              </w:rPr>
            </w:pPr>
            <w:r w:rsidRPr="00C9140F">
              <w:rPr>
                <w:rFonts w:ascii="Times New Roman" w:hAnsi="Times New Roman" w:cs="Times New Roman"/>
                <w:sz w:val="24"/>
                <w:szCs w:val="24"/>
              </w:rPr>
              <w:t>studējošā ģimenei pašvaldības sociālais dienests atbilstoši normatīvajiem aktiem par ģimenes vai atsevišķi dzīvojošas personas atzīšanu par trūcīgu noteicis atbilstību trūcīgas ģimenes (personas) statusam</w:t>
            </w:r>
          </w:p>
        </w:tc>
        <w:tc>
          <w:tcPr>
            <w:tcW w:w="371" w:type="pct"/>
            <w:gridSpan w:val="2"/>
            <w:hideMark/>
          </w:tcPr>
          <w:p w14:paraId="0BDA81E7"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noProof/>
                <w:sz w:val="24"/>
                <w:szCs w:val="24"/>
              </w:rPr>
              <w:drawing>
                <wp:inline distT="0" distB="0" distL="0" distR="0" wp14:anchorId="617249B8" wp14:editId="7882F7AD">
                  <wp:extent cx="123825" cy="123825"/>
                  <wp:effectExtent l="0" t="0" r="9525" b="9525"/>
                  <wp:docPr id="104164107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641078" name="Picture 417"/>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C9140F">
              <w:rPr>
                <w:rFonts w:ascii="Times New Roman" w:hAnsi="Times New Roman" w:cs="Times New Roman"/>
                <w:sz w:val="24"/>
                <w:szCs w:val="24"/>
              </w:rPr>
              <w:t>jā</w:t>
            </w:r>
          </w:p>
        </w:tc>
        <w:tc>
          <w:tcPr>
            <w:tcW w:w="393" w:type="pct"/>
            <w:hideMark/>
          </w:tcPr>
          <w:p w14:paraId="58B630CA"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noProof/>
                <w:sz w:val="24"/>
                <w:szCs w:val="24"/>
              </w:rPr>
              <w:drawing>
                <wp:inline distT="0" distB="0" distL="0" distR="0" wp14:anchorId="53648DE6" wp14:editId="53A499AE">
                  <wp:extent cx="123825" cy="123825"/>
                  <wp:effectExtent l="0" t="0" r="9525" b="9525"/>
                  <wp:docPr id="549464280"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464280" name="Picture 418"/>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C9140F">
              <w:rPr>
                <w:rFonts w:ascii="Times New Roman" w:hAnsi="Times New Roman" w:cs="Times New Roman"/>
                <w:sz w:val="24"/>
                <w:szCs w:val="24"/>
              </w:rPr>
              <w:t> nē</w:t>
            </w:r>
          </w:p>
        </w:tc>
      </w:tr>
      <w:tr w:rsidR="00C927EC" w14:paraId="5460A50D" w14:textId="77777777" w:rsidTr="00C9140F">
        <w:tc>
          <w:tcPr>
            <w:tcW w:w="487" w:type="pct"/>
            <w:hideMark/>
          </w:tcPr>
          <w:p w14:paraId="5C47C7AD"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12.4.</w:t>
            </w:r>
          </w:p>
        </w:tc>
        <w:tc>
          <w:tcPr>
            <w:tcW w:w="3750" w:type="pct"/>
            <w:gridSpan w:val="11"/>
            <w:hideMark/>
          </w:tcPr>
          <w:p w14:paraId="48C41210" w14:textId="77777777" w:rsidR="000D1FCB" w:rsidRPr="00C9140F" w:rsidRDefault="00000000" w:rsidP="00C9140F">
            <w:pPr>
              <w:jc w:val="both"/>
              <w:rPr>
                <w:rFonts w:ascii="Times New Roman" w:hAnsi="Times New Roman" w:cs="Times New Roman"/>
                <w:sz w:val="24"/>
                <w:szCs w:val="24"/>
              </w:rPr>
            </w:pPr>
            <w:r w:rsidRPr="00C9140F">
              <w:rPr>
                <w:rFonts w:ascii="Times New Roman" w:hAnsi="Times New Roman" w:cs="Times New Roman"/>
                <w:sz w:val="24"/>
                <w:szCs w:val="24"/>
              </w:rPr>
              <w:t>studējošais ir no daudzbērnu ģimenes (arī gadījumā, ja attiecīgās ģimenes bērni jau pilngadīgi, bet vismaz trīs no tiem nav vecāki par 24 gadiem un mācās vispārējās vai profesionālās izglītības iestādē vai studē augstskolā vai koledžā pilna laika klātienē)</w:t>
            </w:r>
          </w:p>
        </w:tc>
        <w:tc>
          <w:tcPr>
            <w:tcW w:w="371" w:type="pct"/>
            <w:gridSpan w:val="2"/>
            <w:hideMark/>
          </w:tcPr>
          <w:p w14:paraId="24F5BDF7"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noProof/>
                <w:sz w:val="24"/>
                <w:szCs w:val="24"/>
              </w:rPr>
              <w:drawing>
                <wp:inline distT="0" distB="0" distL="0" distR="0" wp14:anchorId="6CA87BFA" wp14:editId="16A928DF">
                  <wp:extent cx="123825" cy="123825"/>
                  <wp:effectExtent l="0" t="0" r="9525" b="9525"/>
                  <wp:docPr id="275422720"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422720" name="Picture 419"/>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C9140F">
              <w:rPr>
                <w:rFonts w:ascii="Times New Roman" w:hAnsi="Times New Roman" w:cs="Times New Roman"/>
                <w:sz w:val="24"/>
                <w:szCs w:val="24"/>
              </w:rPr>
              <w:t>jā</w:t>
            </w:r>
          </w:p>
        </w:tc>
        <w:tc>
          <w:tcPr>
            <w:tcW w:w="393" w:type="pct"/>
            <w:hideMark/>
          </w:tcPr>
          <w:p w14:paraId="02857185"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noProof/>
                <w:sz w:val="24"/>
                <w:szCs w:val="24"/>
              </w:rPr>
              <w:drawing>
                <wp:inline distT="0" distB="0" distL="0" distR="0" wp14:anchorId="7291C102" wp14:editId="5CA66D4D">
                  <wp:extent cx="123825" cy="123825"/>
                  <wp:effectExtent l="0" t="0" r="9525" b="9525"/>
                  <wp:docPr id="394911008"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911008" name="Picture 420"/>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C9140F">
              <w:rPr>
                <w:rFonts w:ascii="Times New Roman" w:hAnsi="Times New Roman" w:cs="Times New Roman"/>
                <w:sz w:val="24"/>
                <w:szCs w:val="24"/>
              </w:rPr>
              <w:t> nē</w:t>
            </w:r>
          </w:p>
        </w:tc>
      </w:tr>
      <w:tr w:rsidR="00C927EC" w14:paraId="04CB0F5B" w14:textId="77777777" w:rsidTr="00C9140F">
        <w:tc>
          <w:tcPr>
            <w:tcW w:w="487" w:type="pct"/>
            <w:hideMark/>
          </w:tcPr>
          <w:p w14:paraId="1AA8C43C"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12.5.</w:t>
            </w:r>
          </w:p>
        </w:tc>
        <w:tc>
          <w:tcPr>
            <w:tcW w:w="3750" w:type="pct"/>
            <w:gridSpan w:val="11"/>
            <w:hideMark/>
          </w:tcPr>
          <w:p w14:paraId="577CFA7A"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studējošam ir viens vai vairāki bērni</w:t>
            </w:r>
          </w:p>
        </w:tc>
        <w:tc>
          <w:tcPr>
            <w:tcW w:w="371" w:type="pct"/>
            <w:gridSpan w:val="2"/>
            <w:hideMark/>
          </w:tcPr>
          <w:p w14:paraId="70A1FB80"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noProof/>
                <w:sz w:val="24"/>
                <w:szCs w:val="24"/>
              </w:rPr>
              <w:drawing>
                <wp:inline distT="0" distB="0" distL="0" distR="0" wp14:anchorId="77BBFB4F" wp14:editId="01A50BD3">
                  <wp:extent cx="123825" cy="123825"/>
                  <wp:effectExtent l="0" t="0" r="9525" b="9525"/>
                  <wp:docPr id="1360612927"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612927" name="Picture 42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C9140F">
              <w:rPr>
                <w:rFonts w:ascii="Times New Roman" w:hAnsi="Times New Roman" w:cs="Times New Roman"/>
                <w:sz w:val="24"/>
                <w:szCs w:val="24"/>
              </w:rPr>
              <w:t>jā</w:t>
            </w:r>
          </w:p>
        </w:tc>
        <w:tc>
          <w:tcPr>
            <w:tcW w:w="393" w:type="pct"/>
            <w:hideMark/>
          </w:tcPr>
          <w:p w14:paraId="113A4DE5"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noProof/>
                <w:sz w:val="24"/>
                <w:szCs w:val="24"/>
              </w:rPr>
              <w:drawing>
                <wp:inline distT="0" distB="0" distL="0" distR="0" wp14:anchorId="33C35686" wp14:editId="67DB2759">
                  <wp:extent cx="123825" cy="123825"/>
                  <wp:effectExtent l="0" t="0" r="9525" b="9525"/>
                  <wp:docPr id="78422687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226872" name="Picture 42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C9140F">
              <w:rPr>
                <w:rFonts w:ascii="Times New Roman" w:hAnsi="Times New Roman" w:cs="Times New Roman"/>
                <w:sz w:val="24"/>
                <w:szCs w:val="24"/>
              </w:rPr>
              <w:t> nē</w:t>
            </w:r>
          </w:p>
        </w:tc>
      </w:tr>
      <w:tr w:rsidR="00C927EC" w14:paraId="6158781F" w14:textId="77777777" w:rsidTr="00C9140F">
        <w:tc>
          <w:tcPr>
            <w:tcW w:w="487" w:type="pct"/>
            <w:hideMark/>
          </w:tcPr>
          <w:p w14:paraId="7D18BC45"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12.6.</w:t>
            </w:r>
          </w:p>
        </w:tc>
        <w:tc>
          <w:tcPr>
            <w:tcW w:w="3750" w:type="pct"/>
            <w:gridSpan w:val="11"/>
            <w:hideMark/>
          </w:tcPr>
          <w:p w14:paraId="38FB9555"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sociāli apdrošināta persona</w:t>
            </w:r>
          </w:p>
        </w:tc>
        <w:tc>
          <w:tcPr>
            <w:tcW w:w="371" w:type="pct"/>
            <w:gridSpan w:val="2"/>
            <w:hideMark/>
          </w:tcPr>
          <w:p w14:paraId="269CB7DF"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noProof/>
                <w:sz w:val="24"/>
                <w:szCs w:val="24"/>
              </w:rPr>
              <w:drawing>
                <wp:inline distT="0" distB="0" distL="0" distR="0" wp14:anchorId="5D817069" wp14:editId="49C26408">
                  <wp:extent cx="123825" cy="123825"/>
                  <wp:effectExtent l="0" t="0" r="9525" b="9525"/>
                  <wp:docPr id="122953884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538841" name="Picture 42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C9140F">
              <w:rPr>
                <w:rFonts w:ascii="Times New Roman" w:hAnsi="Times New Roman" w:cs="Times New Roman"/>
                <w:sz w:val="24"/>
                <w:szCs w:val="24"/>
              </w:rPr>
              <w:t>jā</w:t>
            </w:r>
          </w:p>
        </w:tc>
        <w:tc>
          <w:tcPr>
            <w:tcW w:w="393" w:type="pct"/>
            <w:hideMark/>
          </w:tcPr>
          <w:p w14:paraId="65469F41"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noProof/>
                <w:sz w:val="24"/>
                <w:szCs w:val="24"/>
              </w:rPr>
              <w:drawing>
                <wp:inline distT="0" distB="0" distL="0" distR="0" wp14:anchorId="4184525C" wp14:editId="0C5869E5">
                  <wp:extent cx="123825" cy="123825"/>
                  <wp:effectExtent l="0" t="0" r="9525" b="9525"/>
                  <wp:docPr id="103323468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234687" name="Picture 424"/>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C9140F">
              <w:rPr>
                <w:rFonts w:ascii="Times New Roman" w:hAnsi="Times New Roman" w:cs="Times New Roman"/>
                <w:sz w:val="24"/>
                <w:szCs w:val="24"/>
              </w:rPr>
              <w:t> nē</w:t>
            </w:r>
          </w:p>
        </w:tc>
      </w:tr>
      <w:tr w:rsidR="00C927EC" w14:paraId="4B9C6158" w14:textId="77777777" w:rsidTr="00C9140F">
        <w:tc>
          <w:tcPr>
            <w:tcW w:w="487" w:type="pct"/>
            <w:hideMark/>
          </w:tcPr>
          <w:p w14:paraId="1A05329A"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12.7.</w:t>
            </w:r>
          </w:p>
        </w:tc>
        <w:tc>
          <w:tcPr>
            <w:tcW w:w="3750" w:type="pct"/>
            <w:gridSpan w:val="11"/>
            <w:hideMark/>
          </w:tcPr>
          <w:p w14:paraId="547302A7"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pašnodarbinātais</w:t>
            </w:r>
          </w:p>
        </w:tc>
        <w:tc>
          <w:tcPr>
            <w:tcW w:w="371" w:type="pct"/>
            <w:gridSpan w:val="2"/>
            <w:hideMark/>
          </w:tcPr>
          <w:p w14:paraId="5B39B029"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noProof/>
                <w:sz w:val="24"/>
                <w:szCs w:val="24"/>
              </w:rPr>
              <w:drawing>
                <wp:inline distT="0" distB="0" distL="0" distR="0" wp14:anchorId="36E31AD5" wp14:editId="41893066">
                  <wp:extent cx="123825" cy="123825"/>
                  <wp:effectExtent l="0" t="0" r="9525" b="9525"/>
                  <wp:docPr id="796386443"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386443" name="Picture 42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C9140F">
              <w:rPr>
                <w:rFonts w:ascii="Times New Roman" w:hAnsi="Times New Roman" w:cs="Times New Roman"/>
                <w:sz w:val="24"/>
                <w:szCs w:val="24"/>
              </w:rPr>
              <w:t>jā</w:t>
            </w:r>
          </w:p>
        </w:tc>
        <w:tc>
          <w:tcPr>
            <w:tcW w:w="393" w:type="pct"/>
            <w:hideMark/>
          </w:tcPr>
          <w:p w14:paraId="4F27F986"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noProof/>
                <w:sz w:val="24"/>
                <w:szCs w:val="24"/>
              </w:rPr>
              <w:drawing>
                <wp:inline distT="0" distB="0" distL="0" distR="0" wp14:anchorId="47129CC9" wp14:editId="30159BCB">
                  <wp:extent cx="123825" cy="123825"/>
                  <wp:effectExtent l="0" t="0" r="9525" b="9525"/>
                  <wp:docPr id="1242621822"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621822" name="Picture 426"/>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C9140F">
              <w:rPr>
                <w:rFonts w:ascii="Times New Roman" w:hAnsi="Times New Roman" w:cs="Times New Roman"/>
                <w:sz w:val="24"/>
                <w:szCs w:val="24"/>
              </w:rPr>
              <w:t> nē</w:t>
            </w:r>
          </w:p>
        </w:tc>
      </w:tr>
      <w:tr w:rsidR="00C927EC" w14:paraId="60F4FF51" w14:textId="77777777" w:rsidTr="00C9140F">
        <w:tc>
          <w:tcPr>
            <w:tcW w:w="487" w:type="pct"/>
            <w:hideMark/>
          </w:tcPr>
          <w:p w14:paraId="494F5ABD"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12.8.</w:t>
            </w:r>
          </w:p>
        </w:tc>
        <w:tc>
          <w:tcPr>
            <w:tcW w:w="4513" w:type="pct"/>
            <w:gridSpan w:val="14"/>
            <w:hideMark/>
          </w:tcPr>
          <w:p w14:paraId="0458E279"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darbavieta</w:t>
            </w:r>
          </w:p>
        </w:tc>
      </w:tr>
      <w:tr w:rsidR="00C927EC" w14:paraId="61148AEE" w14:textId="77777777" w:rsidTr="00C9140F">
        <w:tc>
          <w:tcPr>
            <w:tcW w:w="487" w:type="pct"/>
            <w:hideMark/>
          </w:tcPr>
          <w:p w14:paraId="31F3AB95"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12.9.</w:t>
            </w:r>
          </w:p>
        </w:tc>
        <w:tc>
          <w:tcPr>
            <w:tcW w:w="3750" w:type="pct"/>
            <w:gridSpan w:val="11"/>
            <w:hideMark/>
          </w:tcPr>
          <w:p w14:paraId="6C0A2ED8"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valsts sociālā pabalsta saņēmējs</w:t>
            </w:r>
          </w:p>
        </w:tc>
        <w:tc>
          <w:tcPr>
            <w:tcW w:w="371" w:type="pct"/>
            <w:gridSpan w:val="2"/>
            <w:hideMark/>
          </w:tcPr>
          <w:p w14:paraId="5DB40BC1"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noProof/>
                <w:sz w:val="24"/>
                <w:szCs w:val="24"/>
              </w:rPr>
              <w:drawing>
                <wp:inline distT="0" distB="0" distL="0" distR="0" wp14:anchorId="48068D3E" wp14:editId="3E655CD7">
                  <wp:extent cx="123825" cy="123825"/>
                  <wp:effectExtent l="0" t="0" r="9525" b="9525"/>
                  <wp:docPr id="1693847982"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847982" name="Picture 427"/>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C9140F">
              <w:rPr>
                <w:rFonts w:ascii="Times New Roman" w:hAnsi="Times New Roman" w:cs="Times New Roman"/>
                <w:sz w:val="24"/>
                <w:szCs w:val="24"/>
              </w:rPr>
              <w:t>jā</w:t>
            </w:r>
          </w:p>
        </w:tc>
        <w:tc>
          <w:tcPr>
            <w:tcW w:w="393" w:type="pct"/>
            <w:hideMark/>
          </w:tcPr>
          <w:p w14:paraId="5F33CB8B"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noProof/>
                <w:sz w:val="24"/>
                <w:szCs w:val="24"/>
              </w:rPr>
              <w:drawing>
                <wp:inline distT="0" distB="0" distL="0" distR="0" wp14:anchorId="51A76B5D" wp14:editId="1ECE9EA9">
                  <wp:extent cx="123825" cy="123825"/>
                  <wp:effectExtent l="0" t="0" r="9525" b="9525"/>
                  <wp:docPr id="1105784865"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784865" name="Picture 428"/>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C9140F">
              <w:rPr>
                <w:rFonts w:ascii="Times New Roman" w:hAnsi="Times New Roman" w:cs="Times New Roman"/>
                <w:sz w:val="24"/>
                <w:szCs w:val="24"/>
              </w:rPr>
              <w:t> nē</w:t>
            </w:r>
          </w:p>
        </w:tc>
      </w:tr>
      <w:tr w:rsidR="00C927EC" w14:paraId="19CD91D2" w14:textId="77777777" w:rsidTr="00C9140F">
        <w:tc>
          <w:tcPr>
            <w:tcW w:w="487" w:type="pct"/>
            <w:hideMark/>
          </w:tcPr>
          <w:p w14:paraId="6C22BAD4"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12.10.</w:t>
            </w:r>
          </w:p>
        </w:tc>
        <w:tc>
          <w:tcPr>
            <w:tcW w:w="3750" w:type="pct"/>
            <w:gridSpan w:val="11"/>
            <w:hideMark/>
          </w:tcPr>
          <w:p w14:paraId="0B664636"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invaliditātes/apgādnieka zaudējuma pensijas saņēmējs</w:t>
            </w:r>
          </w:p>
        </w:tc>
        <w:tc>
          <w:tcPr>
            <w:tcW w:w="371" w:type="pct"/>
            <w:gridSpan w:val="2"/>
            <w:hideMark/>
          </w:tcPr>
          <w:p w14:paraId="6DA04E5F"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noProof/>
                <w:sz w:val="24"/>
                <w:szCs w:val="24"/>
              </w:rPr>
              <w:drawing>
                <wp:inline distT="0" distB="0" distL="0" distR="0" wp14:anchorId="77A984FE" wp14:editId="3D600F0B">
                  <wp:extent cx="123825" cy="123825"/>
                  <wp:effectExtent l="0" t="0" r="9525" b="9525"/>
                  <wp:docPr id="1596041566"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041566" name="Picture 429"/>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C9140F">
              <w:rPr>
                <w:rFonts w:ascii="Times New Roman" w:hAnsi="Times New Roman" w:cs="Times New Roman"/>
                <w:sz w:val="24"/>
                <w:szCs w:val="24"/>
              </w:rPr>
              <w:t>jā</w:t>
            </w:r>
          </w:p>
        </w:tc>
        <w:tc>
          <w:tcPr>
            <w:tcW w:w="393" w:type="pct"/>
            <w:hideMark/>
          </w:tcPr>
          <w:p w14:paraId="39EB7AAA"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noProof/>
                <w:sz w:val="24"/>
                <w:szCs w:val="24"/>
              </w:rPr>
              <w:drawing>
                <wp:inline distT="0" distB="0" distL="0" distR="0" wp14:anchorId="292DDBC2" wp14:editId="5F54753F">
                  <wp:extent cx="123825" cy="123825"/>
                  <wp:effectExtent l="0" t="0" r="9525" b="9525"/>
                  <wp:docPr id="12866545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654584" name="Picture 430"/>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C9140F">
              <w:rPr>
                <w:rFonts w:ascii="Times New Roman" w:hAnsi="Times New Roman" w:cs="Times New Roman"/>
                <w:sz w:val="24"/>
                <w:szCs w:val="24"/>
              </w:rPr>
              <w:t> nē</w:t>
            </w:r>
          </w:p>
        </w:tc>
      </w:tr>
      <w:tr w:rsidR="00C927EC" w14:paraId="42F94A22" w14:textId="77777777" w:rsidTr="00C9140F">
        <w:tc>
          <w:tcPr>
            <w:tcW w:w="487" w:type="pct"/>
            <w:hideMark/>
          </w:tcPr>
          <w:p w14:paraId="7E5FD264"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 13. </w:t>
            </w:r>
          </w:p>
        </w:tc>
        <w:tc>
          <w:tcPr>
            <w:tcW w:w="4513" w:type="pct"/>
            <w:gridSpan w:val="14"/>
            <w:hideMark/>
          </w:tcPr>
          <w:p w14:paraId="3D1753DE"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Apgādājamie, ar kuru studējošais dzīvo nedalītā saimniecībā</w:t>
            </w:r>
          </w:p>
        </w:tc>
      </w:tr>
      <w:tr w:rsidR="00C927EC" w14:paraId="352AA520" w14:textId="77777777" w:rsidTr="00C9140F">
        <w:tc>
          <w:tcPr>
            <w:tcW w:w="487" w:type="pct"/>
            <w:vMerge w:val="restart"/>
            <w:hideMark/>
          </w:tcPr>
          <w:p w14:paraId="709DD610"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lastRenderedPageBreak/>
              <w:t> </w:t>
            </w:r>
          </w:p>
        </w:tc>
        <w:tc>
          <w:tcPr>
            <w:tcW w:w="801" w:type="pct"/>
            <w:gridSpan w:val="2"/>
            <w:hideMark/>
          </w:tcPr>
          <w:p w14:paraId="722A0A3D" w14:textId="77777777" w:rsidR="000D1FCB" w:rsidRPr="00C9140F" w:rsidRDefault="00000000" w:rsidP="00C9140F">
            <w:pPr>
              <w:jc w:val="both"/>
              <w:rPr>
                <w:rFonts w:ascii="Times New Roman" w:hAnsi="Times New Roman" w:cs="Times New Roman"/>
                <w:sz w:val="24"/>
                <w:szCs w:val="24"/>
              </w:rPr>
            </w:pPr>
            <w:r w:rsidRPr="00C9140F">
              <w:rPr>
                <w:rFonts w:ascii="Times New Roman" w:hAnsi="Times New Roman" w:cs="Times New Roman"/>
                <w:sz w:val="24"/>
                <w:szCs w:val="24"/>
              </w:rPr>
              <w:t>apgādājamā vārds, uzvārds</w:t>
            </w:r>
          </w:p>
        </w:tc>
        <w:tc>
          <w:tcPr>
            <w:tcW w:w="698" w:type="pct"/>
            <w:hideMark/>
          </w:tcPr>
          <w:p w14:paraId="51D7ABB0" w14:textId="77777777" w:rsidR="000D1FCB" w:rsidRPr="00C9140F" w:rsidRDefault="00000000" w:rsidP="00C9140F">
            <w:pPr>
              <w:jc w:val="both"/>
              <w:rPr>
                <w:rFonts w:ascii="Times New Roman" w:hAnsi="Times New Roman" w:cs="Times New Roman"/>
                <w:sz w:val="24"/>
                <w:szCs w:val="24"/>
              </w:rPr>
            </w:pPr>
            <w:r w:rsidRPr="00C9140F">
              <w:rPr>
                <w:rFonts w:ascii="Times New Roman" w:hAnsi="Times New Roman" w:cs="Times New Roman"/>
                <w:sz w:val="24"/>
                <w:szCs w:val="24"/>
              </w:rPr>
              <w:t>dzimšanas gads</w:t>
            </w:r>
          </w:p>
        </w:tc>
        <w:tc>
          <w:tcPr>
            <w:tcW w:w="1020" w:type="pct"/>
            <w:gridSpan w:val="4"/>
            <w:hideMark/>
          </w:tcPr>
          <w:p w14:paraId="59E25D92" w14:textId="77777777" w:rsidR="000D1FCB" w:rsidRPr="00C9140F" w:rsidRDefault="00000000" w:rsidP="00C9140F">
            <w:pPr>
              <w:jc w:val="both"/>
              <w:rPr>
                <w:rFonts w:ascii="Times New Roman" w:hAnsi="Times New Roman" w:cs="Times New Roman"/>
                <w:sz w:val="24"/>
                <w:szCs w:val="24"/>
              </w:rPr>
            </w:pPr>
            <w:r w:rsidRPr="00C9140F">
              <w:rPr>
                <w:rFonts w:ascii="Times New Roman" w:hAnsi="Times New Roman" w:cs="Times New Roman"/>
                <w:sz w:val="24"/>
                <w:szCs w:val="24"/>
              </w:rPr>
              <w:t>radniecība</w:t>
            </w:r>
          </w:p>
        </w:tc>
        <w:tc>
          <w:tcPr>
            <w:tcW w:w="1995" w:type="pct"/>
            <w:gridSpan w:val="7"/>
            <w:hideMark/>
          </w:tcPr>
          <w:p w14:paraId="5C2C93B0" w14:textId="77777777" w:rsidR="000D1FCB" w:rsidRPr="00C9140F" w:rsidRDefault="00000000" w:rsidP="00C9140F">
            <w:pPr>
              <w:jc w:val="both"/>
              <w:rPr>
                <w:rFonts w:ascii="Times New Roman" w:hAnsi="Times New Roman" w:cs="Times New Roman"/>
                <w:sz w:val="24"/>
                <w:szCs w:val="24"/>
              </w:rPr>
            </w:pPr>
            <w:r w:rsidRPr="00C9140F">
              <w:rPr>
                <w:rFonts w:ascii="Times New Roman" w:hAnsi="Times New Roman" w:cs="Times New Roman"/>
                <w:sz w:val="24"/>
                <w:szCs w:val="24"/>
              </w:rPr>
              <w:t>nodarbošanās (mācību iestādes nosaukums)</w:t>
            </w:r>
          </w:p>
        </w:tc>
      </w:tr>
      <w:tr w:rsidR="00C927EC" w14:paraId="7DB4F4A2" w14:textId="77777777" w:rsidTr="00C9140F">
        <w:tc>
          <w:tcPr>
            <w:tcW w:w="487" w:type="pct"/>
            <w:vMerge/>
            <w:hideMark/>
          </w:tcPr>
          <w:p w14:paraId="400D7C77" w14:textId="77777777" w:rsidR="000D1FCB" w:rsidRPr="00C9140F" w:rsidRDefault="000D1FCB" w:rsidP="00E75241">
            <w:pPr>
              <w:spacing w:line="360" w:lineRule="auto"/>
              <w:jc w:val="both"/>
              <w:rPr>
                <w:rFonts w:ascii="Times New Roman" w:hAnsi="Times New Roman" w:cs="Times New Roman"/>
                <w:sz w:val="24"/>
                <w:szCs w:val="24"/>
              </w:rPr>
            </w:pPr>
          </w:p>
        </w:tc>
        <w:tc>
          <w:tcPr>
            <w:tcW w:w="801" w:type="pct"/>
            <w:gridSpan w:val="2"/>
            <w:hideMark/>
          </w:tcPr>
          <w:p w14:paraId="606CB1C7"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 </w:t>
            </w:r>
          </w:p>
        </w:tc>
        <w:tc>
          <w:tcPr>
            <w:tcW w:w="698" w:type="pct"/>
            <w:hideMark/>
          </w:tcPr>
          <w:p w14:paraId="44ED033F"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 </w:t>
            </w:r>
          </w:p>
        </w:tc>
        <w:tc>
          <w:tcPr>
            <w:tcW w:w="1020" w:type="pct"/>
            <w:gridSpan w:val="4"/>
            <w:hideMark/>
          </w:tcPr>
          <w:p w14:paraId="53A26D90"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 </w:t>
            </w:r>
          </w:p>
        </w:tc>
        <w:tc>
          <w:tcPr>
            <w:tcW w:w="1995" w:type="pct"/>
            <w:gridSpan w:val="7"/>
            <w:hideMark/>
          </w:tcPr>
          <w:p w14:paraId="195219D0"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 </w:t>
            </w:r>
          </w:p>
        </w:tc>
      </w:tr>
      <w:tr w:rsidR="00C927EC" w14:paraId="1FE0AD33" w14:textId="77777777" w:rsidTr="00C9140F">
        <w:tc>
          <w:tcPr>
            <w:tcW w:w="487" w:type="pct"/>
            <w:vMerge/>
            <w:hideMark/>
          </w:tcPr>
          <w:p w14:paraId="2219F446" w14:textId="77777777" w:rsidR="000D1FCB" w:rsidRPr="00C9140F" w:rsidRDefault="000D1FCB" w:rsidP="00E75241">
            <w:pPr>
              <w:spacing w:line="360" w:lineRule="auto"/>
              <w:jc w:val="both"/>
              <w:rPr>
                <w:rFonts w:ascii="Times New Roman" w:hAnsi="Times New Roman" w:cs="Times New Roman"/>
                <w:sz w:val="24"/>
                <w:szCs w:val="24"/>
              </w:rPr>
            </w:pPr>
          </w:p>
        </w:tc>
        <w:tc>
          <w:tcPr>
            <w:tcW w:w="801" w:type="pct"/>
            <w:gridSpan w:val="2"/>
            <w:hideMark/>
          </w:tcPr>
          <w:p w14:paraId="58BCDA00"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 </w:t>
            </w:r>
          </w:p>
        </w:tc>
        <w:tc>
          <w:tcPr>
            <w:tcW w:w="698" w:type="pct"/>
            <w:hideMark/>
          </w:tcPr>
          <w:p w14:paraId="60041128"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 </w:t>
            </w:r>
          </w:p>
        </w:tc>
        <w:tc>
          <w:tcPr>
            <w:tcW w:w="1020" w:type="pct"/>
            <w:gridSpan w:val="4"/>
            <w:hideMark/>
          </w:tcPr>
          <w:p w14:paraId="17131F99"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 </w:t>
            </w:r>
          </w:p>
        </w:tc>
        <w:tc>
          <w:tcPr>
            <w:tcW w:w="1995" w:type="pct"/>
            <w:gridSpan w:val="7"/>
            <w:hideMark/>
          </w:tcPr>
          <w:p w14:paraId="53AFF1EB"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 </w:t>
            </w:r>
          </w:p>
        </w:tc>
      </w:tr>
      <w:tr w:rsidR="00C927EC" w14:paraId="2B955A48" w14:textId="77777777" w:rsidTr="00C9140F">
        <w:tc>
          <w:tcPr>
            <w:tcW w:w="487" w:type="pct"/>
            <w:vMerge/>
            <w:hideMark/>
          </w:tcPr>
          <w:p w14:paraId="0961356D" w14:textId="77777777" w:rsidR="000D1FCB" w:rsidRPr="00C9140F" w:rsidRDefault="000D1FCB" w:rsidP="00E75241">
            <w:pPr>
              <w:spacing w:line="360" w:lineRule="auto"/>
              <w:jc w:val="both"/>
              <w:rPr>
                <w:rFonts w:ascii="Times New Roman" w:hAnsi="Times New Roman" w:cs="Times New Roman"/>
                <w:sz w:val="24"/>
                <w:szCs w:val="24"/>
              </w:rPr>
            </w:pPr>
          </w:p>
        </w:tc>
        <w:tc>
          <w:tcPr>
            <w:tcW w:w="801" w:type="pct"/>
            <w:gridSpan w:val="2"/>
            <w:hideMark/>
          </w:tcPr>
          <w:p w14:paraId="714B5D67"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 </w:t>
            </w:r>
          </w:p>
        </w:tc>
        <w:tc>
          <w:tcPr>
            <w:tcW w:w="698" w:type="pct"/>
            <w:hideMark/>
          </w:tcPr>
          <w:p w14:paraId="734B2B35"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 </w:t>
            </w:r>
          </w:p>
        </w:tc>
        <w:tc>
          <w:tcPr>
            <w:tcW w:w="1020" w:type="pct"/>
            <w:gridSpan w:val="4"/>
            <w:hideMark/>
          </w:tcPr>
          <w:p w14:paraId="25C57496"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 </w:t>
            </w:r>
          </w:p>
        </w:tc>
        <w:tc>
          <w:tcPr>
            <w:tcW w:w="1995" w:type="pct"/>
            <w:gridSpan w:val="7"/>
            <w:hideMark/>
          </w:tcPr>
          <w:p w14:paraId="23165A5D"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 </w:t>
            </w:r>
          </w:p>
        </w:tc>
      </w:tr>
      <w:tr w:rsidR="00C927EC" w14:paraId="28EC1624" w14:textId="77777777" w:rsidTr="00C9140F">
        <w:tc>
          <w:tcPr>
            <w:tcW w:w="487" w:type="pct"/>
            <w:vMerge/>
            <w:hideMark/>
          </w:tcPr>
          <w:p w14:paraId="1BB55459" w14:textId="77777777" w:rsidR="000D1FCB" w:rsidRPr="00C9140F" w:rsidRDefault="000D1FCB" w:rsidP="00E75241">
            <w:pPr>
              <w:spacing w:line="360" w:lineRule="auto"/>
              <w:jc w:val="both"/>
              <w:rPr>
                <w:rFonts w:ascii="Times New Roman" w:hAnsi="Times New Roman" w:cs="Times New Roman"/>
                <w:sz w:val="24"/>
                <w:szCs w:val="24"/>
              </w:rPr>
            </w:pPr>
          </w:p>
        </w:tc>
        <w:tc>
          <w:tcPr>
            <w:tcW w:w="801" w:type="pct"/>
            <w:gridSpan w:val="2"/>
            <w:hideMark/>
          </w:tcPr>
          <w:p w14:paraId="1671AC28"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 </w:t>
            </w:r>
          </w:p>
        </w:tc>
        <w:tc>
          <w:tcPr>
            <w:tcW w:w="698" w:type="pct"/>
            <w:hideMark/>
          </w:tcPr>
          <w:p w14:paraId="21E63B7F"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 </w:t>
            </w:r>
          </w:p>
        </w:tc>
        <w:tc>
          <w:tcPr>
            <w:tcW w:w="1020" w:type="pct"/>
            <w:gridSpan w:val="4"/>
            <w:hideMark/>
          </w:tcPr>
          <w:p w14:paraId="18853D1F"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 </w:t>
            </w:r>
          </w:p>
        </w:tc>
        <w:tc>
          <w:tcPr>
            <w:tcW w:w="1995" w:type="pct"/>
            <w:gridSpan w:val="7"/>
            <w:hideMark/>
          </w:tcPr>
          <w:p w14:paraId="4A869AC3"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 </w:t>
            </w:r>
          </w:p>
        </w:tc>
      </w:tr>
      <w:tr w:rsidR="00C927EC" w14:paraId="54A5D729" w14:textId="77777777" w:rsidTr="00C9140F">
        <w:tc>
          <w:tcPr>
            <w:tcW w:w="487" w:type="pct"/>
            <w:hideMark/>
          </w:tcPr>
          <w:p w14:paraId="041A1AC1" w14:textId="77777777" w:rsidR="000D1FCB" w:rsidRPr="00C9140F" w:rsidRDefault="00000000" w:rsidP="00C9140F">
            <w:pPr>
              <w:jc w:val="both"/>
              <w:rPr>
                <w:rFonts w:ascii="Times New Roman" w:hAnsi="Times New Roman" w:cs="Times New Roman"/>
                <w:sz w:val="24"/>
                <w:szCs w:val="24"/>
              </w:rPr>
            </w:pPr>
            <w:r w:rsidRPr="00C9140F">
              <w:rPr>
                <w:rFonts w:ascii="Times New Roman" w:hAnsi="Times New Roman" w:cs="Times New Roman"/>
                <w:sz w:val="24"/>
                <w:szCs w:val="24"/>
              </w:rPr>
              <w:t>14.</w:t>
            </w:r>
          </w:p>
        </w:tc>
        <w:tc>
          <w:tcPr>
            <w:tcW w:w="3750" w:type="pct"/>
            <w:gridSpan w:val="11"/>
            <w:hideMark/>
          </w:tcPr>
          <w:p w14:paraId="78811003" w14:textId="77777777" w:rsidR="000D1FCB" w:rsidRPr="00C9140F" w:rsidRDefault="00000000" w:rsidP="00C9140F">
            <w:pPr>
              <w:jc w:val="both"/>
              <w:rPr>
                <w:rFonts w:ascii="Times New Roman" w:hAnsi="Times New Roman" w:cs="Times New Roman"/>
                <w:sz w:val="24"/>
                <w:szCs w:val="24"/>
              </w:rPr>
            </w:pPr>
            <w:r w:rsidRPr="00C9140F">
              <w:rPr>
                <w:rFonts w:ascii="Times New Roman" w:hAnsi="Times New Roman" w:cs="Times New Roman"/>
                <w:sz w:val="24"/>
                <w:szCs w:val="24"/>
              </w:rPr>
              <w:t>Vai studējošais saņem mērķstipendiju no Eiropas Sociālā fonda finansēto projektu līdzekļiem</w:t>
            </w:r>
          </w:p>
        </w:tc>
        <w:tc>
          <w:tcPr>
            <w:tcW w:w="371" w:type="pct"/>
            <w:gridSpan w:val="2"/>
            <w:hideMark/>
          </w:tcPr>
          <w:p w14:paraId="0A50423F" w14:textId="77777777" w:rsidR="000D1FCB" w:rsidRPr="00C9140F" w:rsidRDefault="00000000" w:rsidP="00C9140F">
            <w:pPr>
              <w:jc w:val="both"/>
              <w:rPr>
                <w:rFonts w:ascii="Times New Roman" w:hAnsi="Times New Roman" w:cs="Times New Roman"/>
                <w:sz w:val="24"/>
                <w:szCs w:val="24"/>
              </w:rPr>
            </w:pPr>
            <w:r w:rsidRPr="00C9140F">
              <w:rPr>
                <w:rFonts w:ascii="Times New Roman" w:hAnsi="Times New Roman" w:cs="Times New Roman"/>
                <w:noProof/>
                <w:sz w:val="24"/>
                <w:szCs w:val="24"/>
              </w:rPr>
              <w:drawing>
                <wp:inline distT="0" distB="0" distL="0" distR="0" wp14:anchorId="4622CE93" wp14:editId="405BAB54">
                  <wp:extent cx="123825" cy="123825"/>
                  <wp:effectExtent l="0" t="0" r="9525" b="9525"/>
                  <wp:docPr id="1279601782"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601782" name="Picture 43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C9140F">
              <w:rPr>
                <w:rFonts w:ascii="Times New Roman" w:hAnsi="Times New Roman" w:cs="Times New Roman"/>
                <w:sz w:val="24"/>
                <w:szCs w:val="24"/>
              </w:rPr>
              <w:t>  jā</w:t>
            </w:r>
          </w:p>
        </w:tc>
        <w:tc>
          <w:tcPr>
            <w:tcW w:w="393" w:type="pct"/>
            <w:hideMark/>
          </w:tcPr>
          <w:p w14:paraId="440A27CE" w14:textId="77777777" w:rsidR="000D1FCB" w:rsidRPr="00C9140F" w:rsidRDefault="00000000" w:rsidP="00C9140F">
            <w:pPr>
              <w:jc w:val="both"/>
              <w:rPr>
                <w:rFonts w:ascii="Times New Roman" w:hAnsi="Times New Roman" w:cs="Times New Roman"/>
                <w:sz w:val="24"/>
                <w:szCs w:val="24"/>
              </w:rPr>
            </w:pPr>
            <w:r w:rsidRPr="00C9140F">
              <w:rPr>
                <w:rFonts w:ascii="Times New Roman" w:hAnsi="Times New Roman" w:cs="Times New Roman"/>
                <w:noProof/>
                <w:sz w:val="24"/>
                <w:szCs w:val="24"/>
              </w:rPr>
              <w:drawing>
                <wp:inline distT="0" distB="0" distL="0" distR="0" wp14:anchorId="17C88BC3" wp14:editId="03A66DF1">
                  <wp:extent cx="123825" cy="123825"/>
                  <wp:effectExtent l="0" t="0" r="9525" b="9525"/>
                  <wp:docPr id="676837884"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837884" name="Picture 43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C9140F">
              <w:rPr>
                <w:rFonts w:ascii="Times New Roman" w:hAnsi="Times New Roman" w:cs="Times New Roman"/>
                <w:sz w:val="24"/>
                <w:szCs w:val="24"/>
              </w:rPr>
              <w:t>  nē</w:t>
            </w:r>
          </w:p>
        </w:tc>
      </w:tr>
      <w:tr w:rsidR="00C927EC" w14:paraId="34188445" w14:textId="77777777" w:rsidTr="00C9140F">
        <w:tc>
          <w:tcPr>
            <w:tcW w:w="487" w:type="pct"/>
            <w:hideMark/>
          </w:tcPr>
          <w:p w14:paraId="793C2B1D"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15. </w:t>
            </w:r>
          </w:p>
        </w:tc>
        <w:tc>
          <w:tcPr>
            <w:tcW w:w="4513" w:type="pct"/>
            <w:gridSpan w:val="14"/>
            <w:hideMark/>
          </w:tcPr>
          <w:p w14:paraId="144EF4F8"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 Dokumenti, kas apliecina iesniegumā norādītos datus (pielikums)</w:t>
            </w:r>
          </w:p>
        </w:tc>
      </w:tr>
    </w:tbl>
    <w:p w14:paraId="2B970B0F" w14:textId="77777777" w:rsidR="000D1FCB" w:rsidRPr="00C9140F" w:rsidRDefault="000D1FCB" w:rsidP="00E75241">
      <w:pPr>
        <w:spacing w:after="0" w:line="360" w:lineRule="auto"/>
        <w:jc w:val="both"/>
        <w:rPr>
          <w:rFonts w:ascii="Times New Roman" w:hAnsi="Times New Roman" w:cs="Times New Roman"/>
          <w:vanish/>
          <w:sz w:val="24"/>
          <w:szCs w:val="24"/>
        </w:rPr>
      </w:pPr>
    </w:p>
    <w:tbl>
      <w:tblPr>
        <w:tblStyle w:val="TableGrid"/>
        <w:tblW w:w="5489" w:type="pct"/>
        <w:tblInd w:w="-717" w:type="dxa"/>
        <w:tblLook w:val="04A0" w:firstRow="1" w:lastRow="0" w:firstColumn="1" w:lastColumn="0" w:noHBand="0" w:noVBand="1"/>
      </w:tblPr>
      <w:tblGrid>
        <w:gridCol w:w="964"/>
        <w:gridCol w:w="2339"/>
        <w:gridCol w:w="6550"/>
      </w:tblGrid>
      <w:tr w:rsidR="00C927EC" w14:paraId="23435511" w14:textId="77777777" w:rsidTr="00C9140F">
        <w:tc>
          <w:tcPr>
            <w:tcW w:w="489" w:type="pct"/>
            <w:hideMark/>
          </w:tcPr>
          <w:p w14:paraId="5C8FF692" w14:textId="77777777" w:rsidR="000D1FCB" w:rsidRPr="00C9140F" w:rsidRDefault="00000000" w:rsidP="002B19F1">
            <w:pPr>
              <w:jc w:val="both"/>
              <w:rPr>
                <w:rFonts w:ascii="Times New Roman" w:hAnsi="Times New Roman" w:cs="Times New Roman"/>
                <w:sz w:val="24"/>
                <w:szCs w:val="24"/>
              </w:rPr>
            </w:pPr>
            <w:r w:rsidRPr="00C9140F">
              <w:rPr>
                <w:rFonts w:ascii="Times New Roman" w:hAnsi="Times New Roman" w:cs="Times New Roman"/>
                <w:sz w:val="24"/>
                <w:szCs w:val="24"/>
              </w:rPr>
              <w:t>16.</w:t>
            </w:r>
          </w:p>
        </w:tc>
        <w:tc>
          <w:tcPr>
            <w:tcW w:w="4511" w:type="pct"/>
            <w:gridSpan w:val="2"/>
            <w:hideMark/>
          </w:tcPr>
          <w:p w14:paraId="19F31AC1" w14:textId="77777777" w:rsidR="000D1FCB" w:rsidRPr="00C9140F" w:rsidRDefault="00000000" w:rsidP="002B19F1">
            <w:pPr>
              <w:jc w:val="both"/>
              <w:rPr>
                <w:rFonts w:ascii="Times New Roman" w:hAnsi="Times New Roman" w:cs="Times New Roman"/>
                <w:sz w:val="24"/>
                <w:szCs w:val="24"/>
              </w:rPr>
            </w:pPr>
            <w:r w:rsidRPr="00C9140F">
              <w:rPr>
                <w:rFonts w:ascii="Times New Roman" w:hAnsi="Times New Roman" w:cs="Times New Roman"/>
                <w:sz w:val="24"/>
                <w:szCs w:val="24"/>
              </w:rPr>
              <w:t>Stipendijas pieprasītāja apliecinājums</w:t>
            </w:r>
          </w:p>
          <w:p w14:paraId="1E561E2E" w14:textId="77777777" w:rsidR="000D1FCB" w:rsidRPr="00C9140F" w:rsidRDefault="00000000" w:rsidP="002B19F1">
            <w:pPr>
              <w:jc w:val="both"/>
              <w:rPr>
                <w:rFonts w:ascii="Times New Roman" w:hAnsi="Times New Roman" w:cs="Times New Roman"/>
                <w:sz w:val="24"/>
                <w:szCs w:val="24"/>
              </w:rPr>
            </w:pPr>
            <w:r w:rsidRPr="00C9140F">
              <w:rPr>
                <w:rFonts w:ascii="Times New Roman" w:hAnsi="Times New Roman" w:cs="Times New Roman"/>
                <w:sz w:val="24"/>
                <w:szCs w:val="24"/>
              </w:rPr>
              <w:t>Es, ___________________________, apliecinu, ka visas šajā iesniegumā sniegtās ziņas ir patiesas. Ja nepieciešams, pilnvaroju stipendiju piešķiršanas komisiju pārbaudīt un precizēt sniegtās ziņas, kā arī iegūt informāciju no pirmavotiem.</w:t>
            </w:r>
          </w:p>
          <w:p w14:paraId="68D089CC" w14:textId="77777777" w:rsidR="000D1FCB" w:rsidRPr="00C9140F" w:rsidRDefault="00000000" w:rsidP="002B19F1">
            <w:pPr>
              <w:jc w:val="both"/>
              <w:rPr>
                <w:rFonts w:ascii="Times New Roman" w:hAnsi="Times New Roman" w:cs="Times New Roman"/>
                <w:sz w:val="24"/>
                <w:szCs w:val="24"/>
              </w:rPr>
            </w:pPr>
            <w:r w:rsidRPr="00C9140F">
              <w:rPr>
                <w:rFonts w:ascii="Times New Roman" w:hAnsi="Times New Roman" w:cs="Times New Roman"/>
                <w:sz w:val="24"/>
                <w:szCs w:val="24"/>
              </w:rPr>
              <w:t>Ja man tiks piešķirta stipendija no Eiropas Sociālā fonda finansēto projektu līdzekļiem, piecu darbdienu laikā informēšu augstākās izglītības iestādi. Esmu informēts(-a), ka par nepatiesu ziņu sniegšanu stipendiju piešķiršanas komisija var atteikties piešķirt stipendiju vai pieprasīt atmaksāt nepamatoti saņemto stipendiju.</w:t>
            </w:r>
          </w:p>
        </w:tc>
      </w:tr>
      <w:tr w:rsidR="00C927EC" w14:paraId="76B30A14" w14:textId="77777777" w:rsidTr="00C9140F">
        <w:tc>
          <w:tcPr>
            <w:tcW w:w="489" w:type="pct"/>
            <w:vMerge w:val="restart"/>
            <w:hideMark/>
          </w:tcPr>
          <w:p w14:paraId="69232D9D"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 17.</w:t>
            </w:r>
          </w:p>
        </w:tc>
        <w:tc>
          <w:tcPr>
            <w:tcW w:w="4511" w:type="pct"/>
            <w:gridSpan w:val="2"/>
            <w:hideMark/>
          </w:tcPr>
          <w:p w14:paraId="0599C1F8"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 Informācija par studējošā bankas kontu</w:t>
            </w:r>
          </w:p>
        </w:tc>
      </w:tr>
      <w:tr w:rsidR="00C927EC" w14:paraId="20D82D2B" w14:textId="77777777" w:rsidTr="00C9140F">
        <w:tc>
          <w:tcPr>
            <w:tcW w:w="489" w:type="pct"/>
            <w:vMerge/>
            <w:hideMark/>
          </w:tcPr>
          <w:p w14:paraId="4D9689F1" w14:textId="77777777" w:rsidR="000D1FCB" w:rsidRPr="00C9140F" w:rsidRDefault="000D1FCB" w:rsidP="00E75241">
            <w:pPr>
              <w:spacing w:line="360" w:lineRule="auto"/>
              <w:jc w:val="both"/>
              <w:rPr>
                <w:rFonts w:ascii="Times New Roman" w:hAnsi="Times New Roman" w:cs="Times New Roman"/>
                <w:sz w:val="24"/>
                <w:szCs w:val="24"/>
              </w:rPr>
            </w:pPr>
          </w:p>
        </w:tc>
        <w:tc>
          <w:tcPr>
            <w:tcW w:w="1187" w:type="pct"/>
            <w:hideMark/>
          </w:tcPr>
          <w:p w14:paraId="2336B2F3"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 banka</w:t>
            </w:r>
          </w:p>
        </w:tc>
        <w:tc>
          <w:tcPr>
            <w:tcW w:w="3324" w:type="pct"/>
            <w:hideMark/>
          </w:tcPr>
          <w:p w14:paraId="047BEA4D"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  </w:t>
            </w:r>
          </w:p>
        </w:tc>
      </w:tr>
      <w:tr w:rsidR="00C927EC" w14:paraId="10FA1A8E" w14:textId="77777777" w:rsidTr="00C9140F">
        <w:tc>
          <w:tcPr>
            <w:tcW w:w="489" w:type="pct"/>
            <w:vMerge/>
            <w:hideMark/>
          </w:tcPr>
          <w:p w14:paraId="20499002" w14:textId="77777777" w:rsidR="000D1FCB" w:rsidRPr="00C9140F" w:rsidRDefault="000D1FCB" w:rsidP="00E75241">
            <w:pPr>
              <w:spacing w:line="360" w:lineRule="auto"/>
              <w:jc w:val="both"/>
              <w:rPr>
                <w:rFonts w:ascii="Times New Roman" w:hAnsi="Times New Roman" w:cs="Times New Roman"/>
                <w:sz w:val="24"/>
                <w:szCs w:val="24"/>
              </w:rPr>
            </w:pPr>
          </w:p>
        </w:tc>
        <w:tc>
          <w:tcPr>
            <w:tcW w:w="1187" w:type="pct"/>
            <w:hideMark/>
          </w:tcPr>
          <w:p w14:paraId="412657D8"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 filiāle</w:t>
            </w:r>
          </w:p>
        </w:tc>
        <w:tc>
          <w:tcPr>
            <w:tcW w:w="3324" w:type="pct"/>
            <w:hideMark/>
          </w:tcPr>
          <w:p w14:paraId="7704DF5E"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  </w:t>
            </w:r>
          </w:p>
        </w:tc>
      </w:tr>
      <w:tr w:rsidR="00C927EC" w14:paraId="524FFD48" w14:textId="77777777" w:rsidTr="00C9140F">
        <w:tc>
          <w:tcPr>
            <w:tcW w:w="489" w:type="pct"/>
            <w:vMerge/>
            <w:hideMark/>
          </w:tcPr>
          <w:p w14:paraId="65D9615F" w14:textId="77777777" w:rsidR="000D1FCB" w:rsidRPr="00C9140F" w:rsidRDefault="000D1FCB" w:rsidP="00E75241">
            <w:pPr>
              <w:spacing w:line="360" w:lineRule="auto"/>
              <w:jc w:val="both"/>
              <w:rPr>
                <w:rFonts w:ascii="Times New Roman" w:hAnsi="Times New Roman" w:cs="Times New Roman"/>
                <w:sz w:val="24"/>
                <w:szCs w:val="24"/>
              </w:rPr>
            </w:pPr>
          </w:p>
        </w:tc>
        <w:tc>
          <w:tcPr>
            <w:tcW w:w="1187" w:type="pct"/>
            <w:hideMark/>
          </w:tcPr>
          <w:p w14:paraId="5F7964A8"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 norēķinu konts</w:t>
            </w:r>
          </w:p>
        </w:tc>
        <w:tc>
          <w:tcPr>
            <w:tcW w:w="3324" w:type="pct"/>
            <w:hideMark/>
          </w:tcPr>
          <w:p w14:paraId="4F17777E" w14:textId="77777777" w:rsidR="000D1FCB" w:rsidRPr="00C9140F" w:rsidRDefault="00000000" w:rsidP="00E75241">
            <w:pPr>
              <w:spacing w:line="360" w:lineRule="auto"/>
              <w:jc w:val="both"/>
              <w:rPr>
                <w:rFonts w:ascii="Times New Roman" w:hAnsi="Times New Roman" w:cs="Times New Roman"/>
                <w:sz w:val="24"/>
                <w:szCs w:val="24"/>
              </w:rPr>
            </w:pPr>
            <w:r w:rsidRPr="00C9140F">
              <w:rPr>
                <w:rFonts w:ascii="Times New Roman" w:hAnsi="Times New Roman" w:cs="Times New Roman"/>
                <w:sz w:val="24"/>
                <w:szCs w:val="24"/>
              </w:rPr>
              <w:t>  </w:t>
            </w:r>
          </w:p>
        </w:tc>
      </w:tr>
      <w:tr w:rsidR="00C927EC" w14:paraId="27E0AFB7" w14:textId="77777777" w:rsidTr="00C9140F">
        <w:tc>
          <w:tcPr>
            <w:tcW w:w="489" w:type="pct"/>
          </w:tcPr>
          <w:p w14:paraId="61B48B32" w14:textId="77777777" w:rsidR="00C9140F" w:rsidRPr="00C9140F" w:rsidRDefault="00C9140F" w:rsidP="00E75241">
            <w:pPr>
              <w:spacing w:line="360" w:lineRule="auto"/>
              <w:jc w:val="both"/>
              <w:rPr>
                <w:rFonts w:ascii="Times New Roman" w:hAnsi="Times New Roman" w:cs="Times New Roman"/>
                <w:sz w:val="24"/>
                <w:szCs w:val="24"/>
              </w:rPr>
            </w:pPr>
          </w:p>
        </w:tc>
        <w:tc>
          <w:tcPr>
            <w:tcW w:w="1187" w:type="pct"/>
          </w:tcPr>
          <w:p w14:paraId="664CE769" w14:textId="77777777" w:rsidR="00C9140F" w:rsidRPr="00C9140F" w:rsidRDefault="00C9140F" w:rsidP="00E75241">
            <w:pPr>
              <w:spacing w:line="360" w:lineRule="auto"/>
              <w:jc w:val="both"/>
              <w:rPr>
                <w:rFonts w:ascii="Times New Roman" w:hAnsi="Times New Roman" w:cs="Times New Roman"/>
                <w:sz w:val="24"/>
                <w:szCs w:val="24"/>
              </w:rPr>
            </w:pPr>
          </w:p>
        </w:tc>
        <w:tc>
          <w:tcPr>
            <w:tcW w:w="3324" w:type="pct"/>
          </w:tcPr>
          <w:p w14:paraId="2F5696B7" w14:textId="77777777" w:rsidR="00C9140F" w:rsidRPr="00C9140F" w:rsidRDefault="00C9140F" w:rsidP="00E75241">
            <w:pPr>
              <w:spacing w:line="360" w:lineRule="auto"/>
              <w:jc w:val="both"/>
              <w:rPr>
                <w:rFonts w:ascii="Times New Roman" w:hAnsi="Times New Roman" w:cs="Times New Roman"/>
                <w:sz w:val="24"/>
                <w:szCs w:val="24"/>
              </w:rPr>
            </w:pPr>
          </w:p>
        </w:tc>
      </w:tr>
    </w:tbl>
    <w:p w14:paraId="71C1D306" w14:textId="77777777" w:rsidR="000D1FCB" w:rsidRPr="00C9140F" w:rsidRDefault="000D1FCB" w:rsidP="00E75241">
      <w:pPr>
        <w:spacing w:after="0" w:line="360" w:lineRule="auto"/>
        <w:jc w:val="both"/>
        <w:rPr>
          <w:rFonts w:ascii="Times New Roman" w:hAnsi="Times New Roman" w:cs="Times New Roman"/>
          <w:vanish/>
          <w:sz w:val="24"/>
          <w:szCs w:val="24"/>
        </w:rPr>
      </w:pPr>
    </w:p>
    <w:p w14:paraId="33C97B53" w14:textId="77777777" w:rsidR="00C9140F" w:rsidRDefault="00C9140F" w:rsidP="00E75241">
      <w:pPr>
        <w:spacing w:after="0" w:line="360" w:lineRule="auto"/>
        <w:jc w:val="both"/>
        <w:rPr>
          <w:rFonts w:ascii="Times New Roman" w:hAnsi="Times New Roman" w:cs="Times New Roman"/>
          <w:sz w:val="24"/>
          <w:szCs w:val="24"/>
        </w:rPr>
      </w:pPr>
    </w:p>
    <w:p w14:paraId="538CF997" w14:textId="77777777" w:rsidR="0088027C" w:rsidRDefault="0088027C" w:rsidP="00E75241">
      <w:pPr>
        <w:spacing w:after="0" w:line="360" w:lineRule="auto"/>
        <w:jc w:val="both"/>
        <w:rPr>
          <w:rFonts w:ascii="Times New Roman" w:hAnsi="Times New Roman" w:cs="Times New Roman"/>
          <w:sz w:val="24"/>
          <w:szCs w:val="24"/>
        </w:rPr>
      </w:pPr>
    </w:p>
    <w:tbl>
      <w:tblPr>
        <w:tblStyle w:val="TableGrid"/>
        <w:tblW w:w="5398" w:type="pct"/>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4703"/>
        <w:gridCol w:w="652"/>
        <w:gridCol w:w="2922"/>
      </w:tblGrid>
      <w:tr w:rsidR="00C927EC" w14:paraId="3B8F1768" w14:textId="77777777" w:rsidTr="002B19F1">
        <w:tc>
          <w:tcPr>
            <w:tcW w:w="734" w:type="pct"/>
            <w:noWrap/>
            <w:vAlign w:val="bottom"/>
            <w:hideMark/>
          </w:tcPr>
          <w:p w14:paraId="624FF8E9" w14:textId="77777777" w:rsidR="0088027C" w:rsidRPr="00C9140F" w:rsidRDefault="00000000" w:rsidP="0088027C">
            <w:pPr>
              <w:rPr>
                <w:rFonts w:ascii="Times New Roman" w:hAnsi="Times New Roman" w:cs="Times New Roman"/>
                <w:sz w:val="24"/>
                <w:szCs w:val="24"/>
              </w:rPr>
            </w:pPr>
            <w:r w:rsidRPr="00C9140F">
              <w:rPr>
                <w:rFonts w:ascii="Times New Roman" w:hAnsi="Times New Roman" w:cs="Times New Roman"/>
                <w:sz w:val="24"/>
                <w:szCs w:val="24"/>
              </w:rPr>
              <w:t>Studējošais</w:t>
            </w:r>
          </w:p>
        </w:tc>
        <w:tc>
          <w:tcPr>
            <w:tcW w:w="2424" w:type="pct"/>
            <w:tcBorders>
              <w:bottom w:val="single" w:sz="8" w:space="0" w:color="auto"/>
            </w:tcBorders>
            <w:vAlign w:val="bottom"/>
            <w:hideMark/>
          </w:tcPr>
          <w:p w14:paraId="310CE16E" w14:textId="77777777" w:rsidR="0088027C" w:rsidRPr="00C9140F" w:rsidRDefault="00000000" w:rsidP="0088027C">
            <w:pPr>
              <w:rPr>
                <w:rFonts w:ascii="Times New Roman" w:hAnsi="Times New Roman" w:cs="Times New Roman"/>
                <w:sz w:val="24"/>
                <w:szCs w:val="24"/>
              </w:rPr>
            </w:pPr>
            <w:r w:rsidRPr="00C9140F">
              <w:rPr>
                <w:rFonts w:ascii="Times New Roman" w:hAnsi="Times New Roman" w:cs="Times New Roman"/>
                <w:sz w:val="24"/>
                <w:szCs w:val="24"/>
              </w:rPr>
              <w:t>  </w:t>
            </w:r>
          </w:p>
        </w:tc>
        <w:tc>
          <w:tcPr>
            <w:tcW w:w="336" w:type="pct"/>
            <w:vAlign w:val="bottom"/>
            <w:hideMark/>
          </w:tcPr>
          <w:p w14:paraId="56310A2F" w14:textId="77777777" w:rsidR="0088027C" w:rsidRPr="00C9140F" w:rsidRDefault="00000000" w:rsidP="0088027C">
            <w:pPr>
              <w:rPr>
                <w:rFonts w:ascii="Times New Roman" w:hAnsi="Times New Roman" w:cs="Times New Roman"/>
                <w:sz w:val="24"/>
                <w:szCs w:val="24"/>
              </w:rPr>
            </w:pPr>
            <w:r w:rsidRPr="00C9140F">
              <w:rPr>
                <w:rFonts w:ascii="Times New Roman" w:hAnsi="Times New Roman" w:cs="Times New Roman"/>
                <w:sz w:val="24"/>
                <w:szCs w:val="24"/>
              </w:rPr>
              <w:t>  </w:t>
            </w:r>
          </w:p>
        </w:tc>
        <w:tc>
          <w:tcPr>
            <w:tcW w:w="1506" w:type="pct"/>
            <w:tcBorders>
              <w:bottom w:val="single" w:sz="8" w:space="0" w:color="auto"/>
            </w:tcBorders>
            <w:vAlign w:val="bottom"/>
            <w:hideMark/>
          </w:tcPr>
          <w:p w14:paraId="32608305" w14:textId="77777777" w:rsidR="0088027C" w:rsidRPr="00C9140F" w:rsidRDefault="00000000" w:rsidP="0088027C">
            <w:pPr>
              <w:rPr>
                <w:rFonts w:ascii="Times New Roman" w:hAnsi="Times New Roman" w:cs="Times New Roman"/>
                <w:sz w:val="24"/>
                <w:szCs w:val="24"/>
              </w:rPr>
            </w:pPr>
            <w:r w:rsidRPr="00C9140F">
              <w:rPr>
                <w:rFonts w:ascii="Times New Roman" w:hAnsi="Times New Roman" w:cs="Times New Roman"/>
                <w:sz w:val="24"/>
                <w:szCs w:val="24"/>
              </w:rPr>
              <w:t>  </w:t>
            </w:r>
          </w:p>
        </w:tc>
      </w:tr>
      <w:tr w:rsidR="00C927EC" w14:paraId="14394D12" w14:textId="77777777" w:rsidTr="002B19F1">
        <w:tc>
          <w:tcPr>
            <w:tcW w:w="734" w:type="pct"/>
            <w:vAlign w:val="bottom"/>
            <w:hideMark/>
          </w:tcPr>
          <w:p w14:paraId="7B81BA48" w14:textId="77777777" w:rsidR="0088027C" w:rsidRPr="002B19F1" w:rsidRDefault="00000000" w:rsidP="0088027C">
            <w:pPr>
              <w:rPr>
                <w:rFonts w:ascii="Times New Roman" w:hAnsi="Times New Roman" w:cs="Times New Roman"/>
                <w:sz w:val="20"/>
                <w:szCs w:val="20"/>
              </w:rPr>
            </w:pPr>
            <w:r w:rsidRPr="002B19F1">
              <w:rPr>
                <w:rFonts w:ascii="Times New Roman" w:hAnsi="Times New Roman" w:cs="Times New Roman"/>
                <w:sz w:val="20"/>
                <w:szCs w:val="20"/>
              </w:rPr>
              <w:t>  </w:t>
            </w:r>
          </w:p>
        </w:tc>
        <w:tc>
          <w:tcPr>
            <w:tcW w:w="2424" w:type="pct"/>
            <w:tcBorders>
              <w:top w:val="single" w:sz="8" w:space="0" w:color="auto"/>
            </w:tcBorders>
            <w:vAlign w:val="bottom"/>
            <w:hideMark/>
          </w:tcPr>
          <w:p w14:paraId="3AD463A1" w14:textId="77777777" w:rsidR="0088027C" w:rsidRPr="002B19F1" w:rsidRDefault="00000000" w:rsidP="002B19F1">
            <w:pPr>
              <w:jc w:val="center"/>
              <w:rPr>
                <w:rFonts w:ascii="Times New Roman" w:hAnsi="Times New Roman" w:cs="Times New Roman"/>
                <w:sz w:val="20"/>
                <w:szCs w:val="20"/>
              </w:rPr>
            </w:pPr>
            <w:r w:rsidRPr="002B19F1">
              <w:rPr>
                <w:rFonts w:ascii="Times New Roman" w:hAnsi="Times New Roman" w:cs="Times New Roman"/>
                <w:sz w:val="20"/>
                <w:szCs w:val="20"/>
              </w:rPr>
              <w:t>(vārds, uzvārds)  (paraksts)</w:t>
            </w:r>
          </w:p>
        </w:tc>
        <w:tc>
          <w:tcPr>
            <w:tcW w:w="336" w:type="pct"/>
            <w:vAlign w:val="bottom"/>
            <w:hideMark/>
          </w:tcPr>
          <w:p w14:paraId="00FEDA8E" w14:textId="77777777" w:rsidR="0088027C" w:rsidRPr="002B19F1" w:rsidRDefault="00000000" w:rsidP="0088027C">
            <w:pPr>
              <w:rPr>
                <w:rFonts w:ascii="Times New Roman" w:hAnsi="Times New Roman" w:cs="Times New Roman"/>
                <w:sz w:val="20"/>
                <w:szCs w:val="20"/>
              </w:rPr>
            </w:pPr>
            <w:r w:rsidRPr="002B19F1">
              <w:rPr>
                <w:rFonts w:ascii="Times New Roman" w:hAnsi="Times New Roman" w:cs="Times New Roman"/>
                <w:sz w:val="20"/>
                <w:szCs w:val="20"/>
              </w:rPr>
              <w:t>  </w:t>
            </w:r>
          </w:p>
        </w:tc>
        <w:tc>
          <w:tcPr>
            <w:tcW w:w="1506" w:type="pct"/>
            <w:tcBorders>
              <w:top w:val="single" w:sz="8" w:space="0" w:color="auto"/>
            </w:tcBorders>
            <w:vAlign w:val="bottom"/>
            <w:hideMark/>
          </w:tcPr>
          <w:p w14:paraId="4C131C81" w14:textId="77777777" w:rsidR="0088027C" w:rsidRPr="002B19F1" w:rsidRDefault="00000000" w:rsidP="002B19F1">
            <w:pPr>
              <w:jc w:val="center"/>
              <w:rPr>
                <w:rFonts w:ascii="Times New Roman" w:hAnsi="Times New Roman" w:cs="Times New Roman"/>
                <w:sz w:val="20"/>
                <w:szCs w:val="20"/>
              </w:rPr>
            </w:pPr>
            <w:r w:rsidRPr="002B19F1">
              <w:rPr>
                <w:rFonts w:ascii="Times New Roman" w:hAnsi="Times New Roman" w:cs="Times New Roman"/>
                <w:sz w:val="20"/>
                <w:szCs w:val="20"/>
              </w:rPr>
              <w:t>(datums)</w:t>
            </w:r>
          </w:p>
        </w:tc>
      </w:tr>
    </w:tbl>
    <w:p w14:paraId="754E6010" w14:textId="77777777" w:rsidR="0088027C" w:rsidRDefault="0088027C" w:rsidP="00E75241">
      <w:pPr>
        <w:spacing w:after="0" w:line="360" w:lineRule="auto"/>
        <w:jc w:val="both"/>
        <w:rPr>
          <w:rFonts w:ascii="Times New Roman" w:hAnsi="Times New Roman" w:cs="Times New Roman"/>
          <w:sz w:val="24"/>
          <w:szCs w:val="24"/>
        </w:rPr>
      </w:pPr>
    </w:p>
    <w:p w14:paraId="5AC82C50" w14:textId="77777777" w:rsidR="000D1FCB" w:rsidRPr="00C9140F" w:rsidRDefault="00000000" w:rsidP="00E75241">
      <w:pPr>
        <w:spacing w:after="0" w:line="360" w:lineRule="auto"/>
        <w:jc w:val="both"/>
        <w:rPr>
          <w:rFonts w:ascii="Times New Roman" w:hAnsi="Times New Roman" w:cs="Times New Roman"/>
          <w:sz w:val="24"/>
          <w:szCs w:val="24"/>
        </w:rPr>
      </w:pPr>
      <w:r w:rsidRPr="00C9140F">
        <w:rPr>
          <w:rFonts w:ascii="Times New Roman" w:hAnsi="Times New Roman" w:cs="Times New Roman"/>
          <w:sz w:val="24"/>
          <w:szCs w:val="24"/>
        </w:rPr>
        <w:t>Piezīme. Dokumenta rekvizītus "paraksts" un "datums" neaizpilda, ja elektroniskais dokuments ir sagatavots atbilstoši normatīvajiem aktiem par elektronisko dokumentu noformēšanu.</w:t>
      </w:r>
    </w:p>
    <w:p w14:paraId="4C58E57C" w14:textId="77777777" w:rsidR="000D1FCB" w:rsidRPr="00C9140F" w:rsidRDefault="000D1FCB" w:rsidP="00E75241">
      <w:pPr>
        <w:spacing w:after="0" w:line="360" w:lineRule="auto"/>
        <w:jc w:val="both"/>
        <w:rPr>
          <w:rFonts w:ascii="Times New Roman" w:hAnsi="Times New Roman" w:cs="Times New Roman"/>
          <w:sz w:val="24"/>
          <w:szCs w:val="24"/>
        </w:rPr>
      </w:pPr>
    </w:p>
    <w:sectPr w:rsidR="000D1FCB" w:rsidRPr="00C9140F" w:rsidSect="000E2367">
      <w:pgSz w:w="11906" w:h="16838"/>
      <w:pgMar w:top="851" w:right="851" w:bottom="851" w:left="2070" w:header="709" w:footer="3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EB520" w14:textId="77777777" w:rsidR="006B5DAD" w:rsidRDefault="006B5DAD">
      <w:pPr>
        <w:spacing w:after="0" w:line="240" w:lineRule="auto"/>
      </w:pPr>
      <w:r>
        <w:separator/>
      </w:r>
    </w:p>
  </w:endnote>
  <w:endnote w:type="continuationSeparator" w:id="0">
    <w:p w14:paraId="04C55A9D" w14:textId="77777777" w:rsidR="006B5DAD" w:rsidRDefault="006B5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9CCB9" w14:textId="77777777" w:rsidR="006B5DAD" w:rsidRDefault="006B5DAD" w:rsidP="000E2367">
      <w:pPr>
        <w:spacing w:after="0" w:line="240" w:lineRule="auto"/>
      </w:pPr>
      <w:r>
        <w:separator/>
      </w:r>
    </w:p>
  </w:footnote>
  <w:footnote w:type="continuationSeparator" w:id="0">
    <w:p w14:paraId="4B63D4E5" w14:textId="77777777" w:rsidR="006B5DAD" w:rsidRDefault="006B5DAD" w:rsidP="000E2367">
      <w:pPr>
        <w:spacing w:after="0" w:line="240" w:lineRule="auto"/>
      </w:pPr>
      <w:r>
        <w:continuationSeparator/>
      </w:r>
    </w:p>
  </w:footnote>
  <w:footnote w:id="1">
    <w:p w14:paraId="4EE05D46" w14:textId="77777777" w:rsidR="000E2367" w:rsidRDefault="00000000" w:rsidP="000E2367">
      <w:pPr>
        <w:rPr>
          <w:sz w:val="24"/>
          <w:szCs w:val="24"/>
        </w:rPr>
      </w:pPr>
      <w:r>
        <w:rPr>
          <w:vertAlign w:val="superscript"/>
        </w:rPr>
        <w:footnoteRef/>
      </w:r>
      <w:r>
        <w:rPr>
          <w:sz w:val="20"/>
          <w:szCs w:val="20"/>
        </w:rPr>
        <w:t xml:space="preserve"> Studējošie, kuri semestri pirms stipendiju piešķiršanas perioda ir studējuši ārvalstīs, stipendiju konkursā piedalās ar sekmēm, kas iegūtas iepriekšējā semestrī, kad viņi studējuši LU.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D4CC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0733557"/>
    <w:multiLevelType w:val="multilevel"/>
    <w:tmpl w:val="8914309A"/>
    <w:lvl w:ilvl="0">
      <w:start w:val="1"/>
      <w:numFmt w:val="decimal"/>
      <w:suff w:val="space"/>
      <w:lvlText w:val="%1."/>
      <w:lvlJc w:val="left"/>
      <w:pPr>
        <w:ind w:left="360" w:hanging="360"/>
      </w:pPr>
      <w:rPr>
        <w:sz w:val="22"/>
        <w:szCs w:val="22"/>
      </w:rPr>
    </w:lvl>
    <w:lvl w:ilvl="1">
      <w:start w:val="1"/>
      <w:numFmt w:val="decimal"/>
      <w:suff w:val="space"/>
      <w:lvlText w:val="%1.%2."/>
      <w:lvlJc w:val="left"/>
      <w:pPr>
        <w:ind w:left="792" w:hanging="432"/>
      </w:pPr>
    </w:lvl>
    <w:lvl w:ilvl="2">
      <w:start w:val="1"/>
      <w:numFmt w:val="decimal"/>
      <w:suff w:val="space"/>
      <w:lvlText w:val="%1.%2.%3."/>
      <w:lvlJc w:val="left"/>
      <w:pPr>
        <w:ind w:left="1224" w:hanging="504"/>
      </w:pPr>
    </w:lvl>
    <w:lvl w:ilvl="3">
      <w:start w:val="1"/>
      <w:numFmt w:val="decimal"/>
      <w:suff w:val="space"/>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114782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0483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367"/>
    <w:rsid w:val="00012698"/>
    <w:rsid w:val="00022D6B"/>
    <w:rsid w:val="000743D2"/>
    <w:rsid w:val="000840CC"/>
    <w:rsid w:val="00086523"/>
    <w:rsid w:val="000A06F8"/>
    <w:rsid w:val="000D1FCB"/>
    <w:rsid w:val="000E2367"/>
    <w:rsid w:val="000F060A"/>
    <w:rsid w:val="000F181A"/>
    <w:rsid w:val="00116CB4"/>
    <w:rsid w:val="001360AA"/>
    <w:rsid w:val="00136902"/>
    <w:rsid w:val="001541ED"/>
    <w:rsid w:val="001562A5"/>
    <w:rsid w:val="00184485"/>
    <w:rsid w:val="001C006B"/>
    <w:rsid w:val="00243670"/>
    <w:rsid w:val="00270B63"/>
    <w:rsid w:val="002920C3"/>
    <w:rsid w:val="002B19F1"/>
    <w:rsid w:val="002B1C48"/>
    <w:rsid w:val="002C1C79"/>
    <w:rsid w:val="00310C1E"/>
    <w:rsid w:val="00311B34"/>
    <w:rsid w:val="00312120"/>
    <w:rsid w:val="0031783D"/>
    <w:rsid w:val="003A6EE5"/>
    <w:rsid w:val="003F2653"/>
    <w:rsid w:val="00420F69"/>
    <w:rsid w:val="00431AC1"/>
    <w:rsid w:val="00450010"/>
    <w:rsid w:val="0045365F"/>
    <w:rsid w:val="004B48E0"/>
    <w:rsid w:val="004D60B8"/>
    <w:rsid w:val="004E26D1"/>
    <w:rsid w:val="00505896"/>
    <w:rsid w:val="00517CE5"/>
    <w:rsid w:val="0059221F"/>
    <w:rsid w:val="005B185D"/>
    <w:rsid w:val="005B786F"/>
    <w:rsid w:val="005D1B98"/>
    <w:rsid w:val="005E237C"/>
    <w:rsid w:val="005E2D13"/>
    <w:rsid w:val="005F5B13"/>
    <w:rsid w:val="005F6773"/>
    <w:rsid w:val="006A7615"/>
    <w:rsid w:val="006B09E8"/>
    <w:rsid w:val="006B5DAD"/>
    <w:rsid w:val="006F39F2"/>
    <w:rsid w:val="006F636E"/>
    <w:rsid w:val="00704F8B"/>
    <w:rsid w:val="00707C8F"/>
    <w:rsid w:val="00713285"/>
    <w:rsid w:val="00730CD8"/>
    <w:rsid w:val="00763525"/>
    <w:rsid w:val="007861A5"/>
    <w:rsid w:val="007D69AE"/>
    <w:rsid w:val="008179B7"/>
    <w:rsid w:val="00833964"/>
    <w:rsid w:val="008358E2"/>
    <w:rsid w:val="00853AE8"/>
    <w:rsid w:val="008742F5"/>
    <w:rsid w:val="0088027C"/>
    <w:rsid w:val="008F5CC3"/>
    <w:rsid w:val="00936087"/>
    <w:rsid w:val="00955FB7"/>
    <w:rsid w:val="0096189C"/>
    <w:rsid w:val="009628CF"/>
    <w:rsid w:val="009A4835"/>
    <w:rsid w:val="009B277B"/>
    <w:rsid w:val="009D75CE"/>
    <w:rsid w:val="00A427ED"/>
    <w:rsid w:val="00A52F1D"/>
    <w:rsid w:val="00A71CC2"/>
    <w:rsid w:val="00AC0778"/>
    <w:rsid w:val="00AE2421"/>
    <w:rsid w:val="00AE4EFA"/>
    <w:rsid w:val="00AE6662"/>
    <w:rsid w:val="00B1267B"/>
    <w:rsid w:val="00B4227A"/>
    <w:rsid w:val="00B70744"/>
    <w:rsid w:val="00B80004"/>
    <w:rsid w:val="00B930E7"/>
    <w:rsid w:val="00B94CBC"/>
    <w:rsid w:val="00B96634"/>
    <w:rsid w:val="00C131D1"/>
    <w:rsid w:val="00C16639"/>
    <w:rsid w:val="00C246EF"/>
    <w:rsid w:val="00C44402"/>
    <w:rsid w:val="00C45CDB"/>
    <w:rsid w:val="00C9140F"/>
    <w:rsid w:val="00C927EC"/>
    <w:rsid w:val="00CA2F39"/>
    <w:rsid w:val="00CB1200"/>
    <w:rsid w:val="00D07E06"/>
    <w:rsid w:val="00D1191F"/>
    <w:rsid w:val="00D565A1"/>
    <w:rsid w:val="00D64183"/>
    <w:rsid w:val="00D713E4"/>
    <w:rsid w:val="00D90928"/>
    <w:rsid w:val="00DA1A26"/>
    <w:rsid w:val="00DC33E2"/>
    <w:rsid w:val="00DE33A7"/>
    <w:rsid w:val="00DF2639"/>
    <w:rsid w:val="00E02198"/>
    <w:rsid w:val="00E06DB5"/>
    <w:rsid w:val="00E24E43"/>
    <w:rsid w:val="00E509E1"/>
    <w:rsid w:val="00E75241"/>
    <w:rsid w:val="00E81863"/>
    <w:rsid w:val="00EB66F9"/>
    <w:rsid w:val="00EC6E6A"/>
    <w:rsid w:val="00EE138A"/>
    <w:rsid w:val="00EF360A"/>
    <w:rsid w:val="00F039CC"/>
    <w:rsid w:val="00F175BF"/>
    <w:rsid w:val="00F40EE2"/>
    <w:rsid w:val="00F62ABF"/>
    <w:rsid w:val="00F65954"/>
    <w:rsid w:val="00F76FD0"/>
    <w:rsid w:val="00F77EDA"/>
    <w:rsid w:val="00FA06AD"/>
    <w:rsid w:val="00FB607A"/>
    <w:rsid w:val="00FD3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8E1FD"/>
  <w15:chartTrackingRefBased/>
  <w15:docId w15:val="{058587C3-D101-4922-AE5A-8A74136D2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paragraph" w:styleId="Heading1">
    <w:name w:val="heading 1"/>
    <w:basedOn w:val="Normal"/>
    <w:next w:val="Normal"/>
    <w:link w:val="Heading1Char"/>
    <w:uiPriority w:val="9"/>
    <w:qFormat/>
    <w:rsid w:val="000E23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23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23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23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23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23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23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23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23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3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23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23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23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23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23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23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23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2367"/>
    <w:rPr>
      <w:rFonts w:eastAsiaTheme="majorEastAsia" w:cstheme="majorBidi"/>
      <w:color w:val="272727" w:themeColor="text1" w:themeTint="D8"/>
    </w:rPr>
  </w:style>
  <w:style w:type="paragraph" w:styleId="Title">
    <w:name w:val="Title"/>
    <w:basedOn w:val="Normal"/>
    <w:next w:val="Normal"/>
    <w:link w:val="TitleChar"/>
    <w:uiPriority w:val="10"/>
    <w:qFormat/>
    <w:rsid w:val="000E23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3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23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23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2367"/>
    <w:pPr>
      <w:spacing w:before="160"/>
      <w:jc w:val="center"/>
    </w:pPr>
    <w:rPr>
      <w:i/>
      <w:iCs/>
      <w:color w:val="404040" w:themeColor="text1" w:themeTint="BF"/>
    </w:rPr>
  </w:style>
  <w:style w:type="character" w:customStyle="1" w:styleId="QuoteChar">
    <w:name w:val="Quote Char"/>
    <w:basedOn w:val="DefaultParagraphFont"/>
    <w:link w:val="Quote"/>
    <w:uiPriority w:val="29"/>
    <w:rsid w:val="000E2367"/>
    <w:rPr>
      <w:i/>
      <w:iCs/>
      <w:color w:val="404040" w:themeColor="text1" w:themeTint="BF"/>
    </w:rPr>
  </w:style>
  <w:style w:type="paragraph" w:styleId="ListParagraph">
    <w:name w:val="List Paragraph"/>
    <w:basedOn w:val="Normal"/>
    <w:uiPriority w:val="34"/>
    <w:qFormat/>
    <w:rsid w:val="000E2367"/>
    <w:pPr>
      <w:ind w:left="720"/>
      <w:contextualSpacing/>
    </w:pPr>
  </w:style>
  <w:style w:type="character" w:styleId="IntenseEmphasis">
    <w:name w:val="Intense Emphasis"/>
    <w:basedOn w:val="DefaultParagraphFont"/>
    <w:uiPriority w:val="21"/>
    <w:qFormat/>
    <w:rsid w:val="000E2367"/>
    <w:rPr>
      <w:i/>
      <w:iCs/>
      <w:color w:val="0F4761" w:themeColor="accent1" w:themeShade="BF"/>
    </w:rPr>
  </w:style>
  <w:style w:type="paragraph" w:styleId="IntenseQuote">
    <w:name w:val="Intense Quote"/>
    <w:basedOn w:val="Normal"/>
    <w:next w:val="Normal"/>
    <w:link w:val="IntenseQuoteChar"/>
    <w:uiPriority w:val="30"/>
    <w:qFormat/>
    <w:rsid w:val="000E23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2367"/>
    <w:rPr>
      <w:i/>
      <w:iCs/>
      <w:color w:val="0F4761" w:themeColor="accent1" w:themeShade="BF"/>
    </w:rPr>
  </w:style>
  <w:style w:type="character" w:styleId="IntenseReference">
    <w:name w:val="Intense Reference"/>
    <w:basedOn w:val="DefaultParagraphFont"/>
    <w:uiPriority w:val="32"/>
    <w:qFormat/>
    <w:rsid w:val="000E2367"/>
    <w:rPr>
      <w:b/>
      <w:bCs/>
      <w:smallCaps/>
      <w:color w:val="0F4761" w:themeColor="accent1" w:themeShade="BF"/>
      <w:spacing w:val="5"/>
    </w:rPr>
  </w:style>
  <w:style w:type="paragraph" w:styleId="Revision">
    <w:name w:val="Revision"/>
    <w:hidden/>
    <w:uiPriority w:val="99"/>
    <w:semiHidden/>
    <w:rsid w:val="000A06F8"/>
    <w:pPr>
      <w:spacing w:after="0" w:line="240" w:lineRule="auto"/>
    </w:pPr>
  </w:style>
  <w:style w:type="paragraph" w:customStyle="1" w:styleId="tv213">
    <w:name w:val="tv213"/>
    <w:basedOn w:val="Normal"/>
    <w:qFormat/>
    <w:rsid w:val="009628CF"/>
    <w:pPr>
      <w:spacing w:before="100" w:beforeAutospacing="1" w:after="100" w:afterAutospacing="1" w:line="240" w:lineRule="auto"/>
    </w:pPr>
    <w:rPr>
      <w:rFonts w:ascii="Times New Roman" w:eastAsia="Times New Roman" w:hAnsi="Times New Roman" w:cs="Times New Roman"/>
      <w:kern w:val="0"/>
      <w:sz w:val="24"/>
      <w:szCs w:val="24"/>
      <w:lang w:val="en-GB" w:eastAsia="zh-CN"/>
      <w14:ligatures w14:val="none"/>
    </w:rPr>
  </w:style>
  <w:style w:type="character" w:styleId="Hyperlink">
    <w:name w:val="Hyperlink"/>
    <w:basedOn w:val="DefaultParagraphFont"/>
    <w:uiPriority w:val="99"/>
    <w:unhideWhenUsed/>
    <w:rsid w:val="00431AC1"/>
    <w:rPr>
      <w:color w:val="467886" w:themeColor="hyperlink"/>
      <w:u w:val="single"/>
    </w:rPr>
  </w:style>
  <w:style w:type="character" w:styleId="UnresolvedMention">
    <w:name w:val="Unresolved Mention"/>
    <w:basedOn w:val="DefaultParagraphFont"/>
    <w:uiPriority w:val="99"/>
    <w:semiHidden/>
    <w:unhideWhenUsed/>
    <w:rsid w:val="00431AC1"/>
    <w:rPr>
      <w:color w:val="605E5C"/>
      <w:shd w:val="clear" w:color="auto" w:fill="E1DFDD"/>
    </w:rPr>
  </w:style>
  <w:style w:type="table" w:styleId="TableGrid">
    <w:name w:val="Table Grid"/>
    <w:basedOn w:val="TableNormal"/>
    <w:uiPriority w:val="39"/>
    <w:rsid w:val="00C91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11992</Words>
  <Characters>6836</Characters>
  <Application>Microsoft Office Word</Application>
  <DocSecurity>0</DocSecurity>
  <Lines>56</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Leduskrasta</dc:creator>
  <cp:lastModifiedBy>Ināra Freimane</cp:lastModifiedBy>
  <cp:revision>2</cp:revision>
  <cp:lastPrinted>2025-07-17T06:35:00Z</cp:lastPrinted>
  <dcterms:created xsi:type="dcterms:W3CDTF">2025-07-17T06:38:00Z</dcterms:created>
  <dcterms:modified xsi:type="dcterms:W3CDTF">2025-07-17T06:38:00Z</dcterms:modified>
</cp:coreProperties>
</file>